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63A" w:rsidRPr="0000277C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71563A" w:rsidRPr="0000277C" w:rsidRDefault="0000277C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КОПАНЯНСКОГО </w:t>
      </w:r>
      <w:r w:rsidR="0071563A" w:rsidRPr="00002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71563A" w:rsidRPr="0000277C" w:rsidRDefault="0000277C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ОЛЬХОВАТСКОГО</w:t>
      </w:r>
      <w:r w:rsidR="008C2D2E" w:rsidRPr="00002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1563A" w:rsidRPr="00002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</w:t>
      </w:r>
    </w:p>
    <w:p w:rsidR="0071563A" w:rsidRPr="0000277C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ВОРОНЕЖСКОЙ ОБЛАСТИ</w:t>
      </w:r>
    </w:p>
    <w:p w:rsidR="0071563A" w:rsidRPr="0000277C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63A" w:rsidRPr="00CD3BE9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3B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71563A" w:rsidRPr="0000277C" w:rsidRDefault="0000277C" w:rsidP="00595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91906" w:rsidRPr="006919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01.06.</w:t>
      </w:r>
      <w:r w:rsidR="0071563A" w:rsidRPr="006919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2023г</w:t>
      </w:r>
      <w:r w:rsidR="0071563A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</w:t>
      </w:r>
      <w:r w:rsidR="006919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38</w:t>
      </w:r>
    </w:p>
    <w:p w:rsidR="0071563A" w:rsidRPr="0000277C" w:rsidRDefault="0000277C" w:rsidP="00595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сл. Копаная 1-я</w:t>
      </w:r>
    </w:p>
    <w:p w:rsidR="0071563A" w:rsidRPr="0071563A" w:rsidRDefault="0071563A" w:rsidP="0071563A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</w:p>
    <w:p w:rsidR="0071563A" w:rsidRPr="00CD3BE9" w:rsidRDefault="0071563A" w:rsidP="0000277C">
      <w:pPr>
        <w:spacing w:after="0" w:line="240" w:lineRule="auto"/>
        <w:ind w:right="3968"/>
        <w:jc w:val="both"/>
        <w:rPr>
          <w:rFonts w:ascii="Times New Roman" w:eastAsia="Times New Roman" w:hAnsi="Times New Roman" w:cs="Times New Roman"/>
          <w:bCs/>
          <w:kern w:val="28"/>
          <w:sz w:val="24"/>
          <w:szCs w:val="32"/>
          <w:lang w:eastAsia="ru-RU"/>
        </w:rPr>
      </w:pPr>
      <w:r w:rsidRPr="00CD3BE9">
        <w:rPr>
          <w:rFonts w:ascii="Times New Roman" w:eastAsia="Times New Roman" w:hAnsi="Times New Roman" w:cs="Times New Roman"/>
          <w:bCs/>
          <w:kern w:val="28"/>
          <w:sz w:val="24"/>
          <w:szCs w:val="32"/>
          <w:lang w:eastAsia="ru-RU"/>
        </w:rPr>
        <w:t xml:space="preserve">Об утверждении схемы размещения нестационарных торговых объектов на территории </w:t>
      </w:r>
      <w:r w:rsidR="0000277C" w:rsidRPr="00CD3BE9">
        <w:rPr>
          <w:rFonts w:ascii="Times New Roman" w:eastAsia="Times New Roman" w:hAnsi="Times New Roman" w:cs="Times New Roman"/>
          <w:bCs/>
          <w:kern w:val="28"/>
          <w:sz w:val="24"/>
          <w:szCs w:val="32"/>
          <w:lang w:eastAsia="ru-RU"/>
        </w:rPr>
        <w:t xml:space="preserve">Копанянского </w:t>
      </w:r>
      <w:r w:rsidRPr="00CD3BE9">
        <w:rPr>
          <w:rFonts w:ascii="Times New Roman" w:eastAsia="Times New Roman" w:hAnsi="Times New Roman" w:cs="Times New Roman"/>
          <w:bCs/>
          <w:kern w:val="28"/>
          <w:sz w:val="24"/>
          <w:szCs w:val="32"/>
          <w:lang w:eastAsia="ru-RU"/>
        </w:rPr>
        <w:t xml:space="preserve">сельского поселения </w:t>
      </w:r>
      <w:r w:rsidR="0000277C" w:rsidRPr="00CD3BE9">
        <w:rPr>
          <w:rFonts w:ascii="Times New Roman" w:eastAsia="Times New Roman" w:hAnsi="Times New Roman" w:cs="Times New Roman"/>
          <w:bCs/>
          <w:kern w:val="28"/>
          <w:sz w:val="24"/>
          <w:szCs w:val="32"/>
          <w:lang w:eastAsia="ru-RU"/>
        </w:rPr>
        <w:t>Ольховатского</w:t>
      </w:r>
      <w:r w:rsidR="008C2D2E" w:rsidRPr="00CD3BE9">
        <w:rPr>
          <w:rFonts w:ascii="Times New Roman" w:eastAsia="Times New Roman" w:hAnsi="Times New Roman" w:cs="Times New Roman"/>
          <w:bCs/>
          <w:kern w:val="28"/>
          <w:sz w:val="24"/>
          <w:szCs w:val="32"/>
          <w:lang w:eastAsia="ru-RU"/>
        </w:rPr>
        <w:t xml:space="preserve"> </w:t>
      </w:r>
      <w:r w:rsidRPr="00CD3BE9">
        <w:rPr>
          <w:rFonts w:ascii="Times New Roman" w:eastAsia="Times New Roman" w:hAnsi="Times New Roman" w:cs="Times New Roman"/>
          <w:bCs/>
          <w:kern w:val="28"/>
          <w:sz w:val="24"/>
          <w:szCs w:val="32"/>
          <w:lang w:eastAsia="ru-RU"/>
        </w:rPr>
        <w:t>муниципального района Воронежской области</w:t>
      </w:r>
    </w:p>
    <w:p w:rsidR="0071563A" w:rsidRPr="0071563A" w:rsidRDefault="0071563A" w:rsidP="0071563A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1563A" w:rsidRPr="0000277C" w:rsidRDefault="0071563A" w:rsidP="007156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28.12.2009 года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22.11.2022 года № 172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</w:t>
      </w:r>
      <w:r w:rsidR="00CD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 w:rsidR="000263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="00026387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71563A" w:rsidRPr="0000277C" w:rsidRDefault="0071563A" w:rsidP="007156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63A" w:rsidRPr="0000277C" w:rsidRDefault="0071563A" w:rsidP="0071563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ПОСТАНОВЛЯЕТ:</w:t>
      </w:r>
    </w:p>
    <w:p w:rsidR="0071563A" w:rsidRPr="0000277C" w:rsidRDefault="0071563A" w:rsidP="007156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схему размещения нестационарных торговых объектов на территории </w:t>
      </w:r>
      <w:r w:rsidR="00797E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="00797E96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сроком </w:t>
      </w:r>
      <w:r w:rsidR="00821C15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CD3BE9" w:rsidRPr="00CD3BE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D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(пять) </w:t>
      </w:r>
      <w:r w:rsidRPr="00CD3BE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563A" w:rsidRPr="0000277C" w:rsidRDefault="0071563A" w:rsidP="007156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Утвердить текстовую часть схемы размещения нестационарных торговых объектов в соответствии с приложением №1.</w:t>
      </w:r>
    </w:p>
    <w:p w:rsidR="0071563A" w:rsidRPr="0000277C" w:rsidRDefault="0071563A" w:rsidP="007156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Утвердить графическую часть схемы размещения нестационарных торговых объектов в соответствии с приложениями № </w:t>
      </w:r>
      <w:r w:rsidR="00797E96" w:rsidRP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2,3,4,5.</w:t>
      </w:r>
    </w:p>
    <w:p w:rsidR="0071563A" w:rsidRPr="0000277C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Признать утратившим силу постановление администрации </w:t>
      </w:r>
      <w:r w:rsidR="0079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Копанянского 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797E96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от </w:t>
      </w:r>
      <w:r w:rsidR="00797E96">
        <w:rPr>
          <w:rFonts w:ascii="Times New Roman" w:eastAsia="Times New Roman" w:hAnsi="Times New Roman" w:cs="Times New Roman"/>
          <w:sz w:val="24"/>
          <w:szCs w:val="24"/>
          <w:lang w:eastAsia="ru-RU"/>
        </w:rPr>
        <w:t>14.12.2020г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</w:t>
      </w:r>
      <w:r w:rsidR="0079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 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утверждении схемы размещения нестационарных торговых объектов на территории </w:t>
      </w:r>
      <w:r w:rsid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="008C2D2E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</w:t>
      </w:r>
      <w:r w:rsidR="008C2D2E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Воронежской области»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563A" w:rsidRPr="0000277C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Разместить настоящее постановление на сайте администрации </w:t>
      </w:r>
      <w:r w:rsid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="008C2D2E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Воронежской области и </w:t>
      </w:r>
      <w:r w:rsidR="00C73BD4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</w:t>
      </w:r>
      <w:r w:rsid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официальном издании органов местного самоуправления Копанянского сельского поселения Ольховатского муниципального района Воронежской области «Муниципальный вестник»</w:t>
      </w:r>
      <w:r w:rsidR="00C73BD4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1C15" w:rsidRPr="00C63952" w:rsidRDefault="00821C15" w:rsidP="00C639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Направить схему размещения нестационарных торговых объектов на территории </w:t>
      </w:r>
      <w:r w:rsidR="00C63952" w:rsidRP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="00C63952" w:rsidRP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в течение 10 календарных дней со дня принятия настоящего постановления в департамент предпринимательства и торговли Воронежской области для размещения в информационной системе "Портал Воронежской области в сети Интернет".</w:t>
      </w:r>
    </w:p>
    <w:p w:rsidR="0071563A" w:rsidRPr="0000277C" w:rsidRDefault="00821C15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1563A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Настоящее постановление вступает в</w:t>
      </w:r>
      <w:r w:rsidR="00CD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законную</w:t>
      </w:r>
      <w:r w:rsidR="0071563A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со дня его </w:t>
      </w:r>
      <w:r w:rsidR="00C73BD4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официальном издании органов местного самоуправления Копанянского сельского поселения Ольховатского муниципального района Воронежской области «Муниципальный вестник»</w:t>
      </w:r>
      <w:r w:rsidR="0071563A" w:rsidRPr="000027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563A" w:rsidRPr="00C63952" w:rsidRDefault="00821C15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1563A" w:rsidRPr="00C6395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настоящего постановления оставляю за собой.</w:t>
      </w:r>
    </w:p>
    <w:p w:rsidR="0071563A" w:rsidRPr="00C63952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747"/>
      </w:tblGrid>
      <w:tr w:rsidR="00C63952" w:rsidRPr="0071563A" w:rsidTr="00C63952">
        <w:tc>
          <w:tcPr>
            <w:tcW w:w="9747" w:type="dxa"/>
            <w:hideMark/>
          </w:tcPr>
          <w:p w:rsidR="00C63952" w:rsidRDefault="00C63952" w:rsidP="00C6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Копанянского </w:t>
            </w:r>
          </w:p>
          <w:p w:rsidR="00C63952" w:rsidRPr="00C63952" w:rsidRDefault="00C63952" w:rsidP="00C6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В.Т. Чишко</w:t>
            </w:r>
          </w:p>
        </w:tc>
      </w:tr>
    </w:tbl>
    <w:p w:rsidR="0071563A" w:rsidRPr="0071563A" w:rsidRDefault="0071563A" w:rsidP="0071563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1563A" w:rsidRPr="0071563A" w:rsidRDefault="0071563A" w:rsidP="007156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71563A" w:rsidRPr="0071563A" w:rsidSect="00C63952">
          <w:pgSz w:w="11906" w:h="16838"/>
          <w:pgMar w:top="851" w:right="567" w:bottom="567" w:left="1701" w:header="709" w:footer="709" w:gutter="0"/>
          <w:cols w:space="720"/>
        </w:sectPr>
      </w:pPr>
    </w:p>
    <w:p w:rsidR="0071563A" w:rsidRPr="00C14937" w:rsidRDefault="0071563A" w:rsidP="0071563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№1</w:t>
      </w:r>
    </w:p>
    <w:p w:rsidR="0071563A" w:rsidRPr="00C14937" w:rsidRDefault="0071563A" w:rsidP="0071563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постановлению администрации </w:t>
      </w:r>
      <w:r w:rsidR="00C63952" w:rsidRPr="00C14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Копанянского</w:t>
      </w:r>
      <w:r w:rsidR="00811970" w:rsidRPr="00C14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  <w:r w:rsidR="00C63952" w:rsidRPr="00C14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Ольховатского</w:t>
      </w:r>
      <w:r w:rsidRPr="00C14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71563A" w:rsidRPr="00691906" w:rsidRDefault="00811970" w:rsidP="0071563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14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01.06.2023г</w:t>
      </w:r>
      <w:r w:rsidR="0071563A" w:rsidRPr="00C14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№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38</w:t>
      </w:r>
    </w:p>
    <w:p w:rsidR="0071563A" w:rsidRPr="00C14937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63A" w:rsidRPr="00C14937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937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</w:p>
    <w:p w:rsidR="0071563A" w:rsidRPr="00C14937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9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нестационарных торговых объектов</w:t>
      </w:r>
      <w:r w:rsidR="00821C15" w:rsidRPr="00C14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1C15" w:rsidRPr="00C149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 – НТО)</w:t>
      </w:r>
    </w:p>
    <w:p w:rsidR="0071563A" w:rsidRPr="00C14937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C63952" w:rsidRPr="00C149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C14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71563A" w:rsidRPr="00C14937" w:rsidRDefault="00C63952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937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="0071563A" w:rsidRPr="00C14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811970" w:rsidRPr="00C14937" w:rsidRDefault="0071563A" w:rsidP="00C149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937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(текстовая часть)</w:t>
      </w:r>
    </w:p>
    <w:p w:rsidR="00811970" w:rsidRPr="00811970" w:rsidRDefault="00811970" w:rsidP="007156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tbl>
      <w:tblPr>
        <w:tblW w:w="14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95"/>
        <w:gridCol w:w="2127"/>
        <w:gridCol w:w="1216"/>
        <w:gridCol w:w="1675"/>
        <w:gridCol w:w="1675"/>
        <w:gridCol w:w="1675"/>
        <w:gridCol w:w="1843"/>
        <w:gridCol w:w="3120"/>
      </w:tblGrid>
      <w:tr w:rsidR="0071563A" w:rsidRPr="00C14937" w:rsidTr="00811970">
        <w:trPr>
          <w:cantSplit/>
          <w:trHeight w:val="165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№ п/п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Идентификационный номер НТО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821C15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Местонахождение НТО (</w:t>
            </w:r>
            <w:r w:rsidR="0071563A"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Адресный ориентир места размещения НТО</w:t>
            </w: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)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AD47" w:themeColor="accent6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 НТО по адресному ориентиру, (ед)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Вид НТО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Площадь места размещения НТО, (м</w:t>
            </w:r>
            <w:r w:rsidRPr="00C14937">
              <w:rPr>
                <w:rFonts w:ascii="Times New Roman" w:eastAsia="Times New Roman" w:hAnsi="Times New Roman" w:cs="Times New Roman"/>
                <w:szCs w:val="18"/>
                <w:vertAlign w:val="superscript"/>
                <w:lang w:eastAsia="ru-RU"/>
              </w:rPr>
              <w:t>2</w:t>
            </w: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Специализация НТО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Период размещения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Информация об использовании НТО субъектами малого и среднего предпринимательства, физическими лицами, указанными в части 4 статьи 10, в части 6 статьи 22 Федерального закона от 28.12.2009 г. № 381-ФЗ</w:t>
            </w:r>
          </w:p>
        </w:tc>
      </w:tr>
      <w:tr w:rsidR="0071563A" w:rsidRPr="00C14937" w:rsidTr="00811970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834AC1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Воронежская обл., Ольховатский р-н, сл. Копаная 1-я, ул. Молодежная, 128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магазин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120 кв.м.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834AC1" w:rsidP="0083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Смешанные товары</w:t>
            </w:r>
            <w:r w:rsidR="004157D9"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Круглогодично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МСП</w:t>
            </w:r>
          </w:p>
        </w:tc>
      </w:tr>
      <w:tr w:rsidR="0071563A" w:rsidRPr="00C14937" w:rsidTr="00811970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834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10 метрах на север от дома № 10 по ул. 1 Мая, сл. Копаная 2-я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Автомагазин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20 кв.м.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Смешанные товары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Круглогодично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МСП</w:t>
            </w:r>
          </w:p>
        </w:tc>
      </w:tr>
      <w:tr w:rsidR="0071563A" w:rsidRPr="00C14937" w:rsidTr="00811970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3.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10 метрах на север от дома № 21 по ул. Лесная, х. Кривая Бёерёза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Автомагазин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20 кв.м.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Смешанные товары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Круглогодично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МСП</w:t>
            </w:r>
          </w:p>
        </w:tc>
      </w:tr>
      <w:tr w:rsidR="0071563A" w:rsidRPr="00C14937" w:rsidTr="00811970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10 метрах на север от дома № 26 по ул. Дорожная, х. Новая Сотня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AD47" w:themeColor="accent6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Автомагазин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20 кв.м.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Смешанные товары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Круглогодично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C14937" w:rsidRDefault="00834AC1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C14937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МСП</w:t>
            </w:r>
          </w:p>
        </w:tc>
      </w:tr>
    </w:tbl>
    <w:p w:rsidR="0071563A" w:rsidRPr="0071563A" w:rsidRDefault="0071563A" w:rsidP="0071563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1563A" w:rsidRPr="0071563A" w:rsidRDefault="0071563A" w:rsidP="007156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71563A" w:rsidRPr="0071563A" w:rsidSect="00C63952">
          <w:pgSz w:w="16838" w:h="11906" w:orient="landscape"/>
          <w:pgMar w:top="709" w:right="567" w:bottom="567" w:left="1701" w:header="709" w:footer="709" w:gutter="0"/>
          <w:cols w:space="720"/>
        </w:sectPr>
      </w:pPr>
    </w:p>
    <w:p w:rsidR="0071563A" w:rsidRPr="00834AC1" w:rsidRDefault="0071563A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2</w:t>
      </w:r>
    </w:p>
    <w:p w:rsidR="008B7608" w:rsidRDefault="0071563A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постановлению администрации </w:t>
      </w:r>
    </w:p>
    <w:p w:rsidR="008B7608" w:rsidRDefault="00834AC1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Копанянского</w:t>
      </w:r>
      <w:r w:rsidR="0071563A"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</w:p>
    <w:p w:rsidR="008B7608" w:rsidRDefault="00834AC1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Ольховатского</w:t>
      </w:r>
      <w:r w:rsidR="0071563A"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</w:p>
    <w:p w:rsidR="0071563A" w:rsidRPr="00834AC1" w:rsidRDefault="0071563A" w:rsidP="008B7608">
      <w:pPr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Воронежской области</w:t>
      </w:r>
    </w:p>
    <w:p w:rsidR="0071563A" w:rsidRPr="00834AC1" w:rsidRDefault="00834AC1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01.06.2023г.</w:t>
      </w:r>
      <w:r w:rsidR="0071563A"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38</w:t>
      </w:r>
    </w:p>
    <w:p w:rsidR="0071563A" w:rsidRPr="00834AC1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63A" w:rsidRPr="00834AC1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</w:t>
      </w:r>
    </w:p>
    <w:p w:rsidR="0071563A" w:rsidRPr="00834AC1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нестационарных торговых объектов на территории </w:t>
      </w:r>
      <w:r w:rsid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71563A" w:rsidRPr="00834AC1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(графическая часть)</w:t>
      </w:r>
    </w:p>
    <w:p w:rsidR="008B7608" w:rsidRDefault="00834AC1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слобода Копаная 1-я</w:t>
      </w:r>
    </w:p>
    <w:p w:rsidR="0071563A" w:rsidRPr="00834AC1" w:rsidRDefault="00834AC1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улица Молодежная</w:t>
      </w:r>
      <w:r w:rsidR="0071563A"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128</w:t>
      </w:r>
      <w:r w:rsidR="0071563A"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1970" w:rsidRDefault="00811970" w:rsidP="0071563A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B3EFD" w:rsidRDefault="00CB3EFD" w:rsidP="0071563A">
      <w:pPr>
        <w:spacing w:after="0" w:line="240" w:lineRule="auto"/>
        <w:ind w:firstLine="709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CB3EFD" w:rsidRDefault="00B000B5" w:rsidP="00CB3EFD">
      <w:pPr>
        <w:spacing w:after="0" w:line="240" w:lineRule="auto"/>
        <w:ind w:firstLine="142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4746625</wp:posOffset>
                </wp:positionH>
                <wp:positionV relativeFrom="paragraph">
                  <wp:posOffset>1733550</wp:posOffset>
                </wp:positionV>
                <wp:extent cx="259080" cy="167640"/>
                <wp:effectExtent l="0" t="0" r="2667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67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8DCFA" id="Прямоугольник 6" o:spid="_x0000_s1026" style="position:absolute;margin-left:373.75pt;margin-top:136.5pt;width:20.4pt;height:1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" fillcolor="#5b9bd5 [3204]" strokecolor="#1f4d78 [1604]" strokeweight="1pt"/>
            </w:pict>
          </mc:Fallback>
        </mc:AlternateContent>
      </w:r>
      <w:r w:rsidR="00CB3EFD">
        <w:rPr>
          <w:noProof/>
          <w:lang w:eastAsia="ru-RU"/>
        </w:rPr>
        <w:drawing>
          <wp:inline distT="0" distB="0" distL="0" distR="0" wp14:anchorId="6D90BCD4" wp14:editId="64A90AEC">
            <wp:extent cx="6327407" cy="3437877"/>
            <wp:effectExtent l="171450" t="171450" r="168910" b="2012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9859" b="5474"/>
                    <a:stretch/>
                  </pic:blipFill>
                  <pic:spPr bwMode="auto">
                    <a:xfrm>
                      <a:off x="0" y="0"/>
                      <a:ext cx="6355511" cy="3453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EFD" w:rsidRPr="0071563A" w:rsidRDefault="00CB3EFD" w:rsidP="00CB3E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1563A" w:rsidRPr="00CB3EFD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71563A" w:rsidRPr="00CB3EFD" w:rsidRDefault="0071563A" w:rsidP="0071563A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106680</wp:posOffset>
                </wp:positionV>
                <wp:extent cx="342900" cy="26670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81EE0" id="Прямоугольник 32" o:spid="_x0000_s1026" style="position:absolute;margin-left:3.45pt;margin-top:8.4pt;width:27pt;height:2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" fillcolor="#5b9bd5 [3204]" strokecolor="#ffc000 [3207]"/>
            </w:pict>
          </mc:Fallback>
        </mc:AlternateConten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мест</w:t>
      </w:r>
      <w:r w:rsid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нестационарных торговых объектов:</w:t>
      </w:r>
    </w:p>
    <w:p w:rsidR="0071563A" w:rsidRPr="00CB3EFD" w:rsidRDefault="0071563A" w:rsidP="00CB3EFD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CB3EFD"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Воронежской области Ольховатского муниципального района слобода Копаная 1-я улица Молодежная,128 </w:t>
      </w:r>
    </w:p>
    <w:p w:rsidR="0071563A" w:rsidRPr="0071563A" w:rsidRDefault="00811970" w:rsidP="00811970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156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8B7608" w:rsidRDefault="008B7608"/>
    <w:p w:rsidR="008B7608" w:rsidRPr="008B7608" w:rsidRDefault="008B7608" w:rsidP="008B7608"/>
    <w:p w:rsidR="008B7608" w:rsidRPr="008B7608" w:rsidRDefault="008B7608" w:rsidP="008B7608"/>
    <w:p w:rsidR="008B7608" w:rsidRDefault="008B7608" w:rsidP="008B7608"/>
    <w:p w:rsidR="002153C1" w:rsidRDefault="008B7608" w:rsidP="008B7608">
      <w:pPr>
        <w:tabs>
          <w:tab w:val="left" w:pos="1656"/>
        </w:tabs>
      </w:pPr>
      <w:r>
        <w:tab/>
      </w:r>
    </w:p>
    <w:p w:rsidR="008B7608" w:rsidRDefault="008B7608" w:rsidP="008B7608">
      <w:pPr>
        <w:tabs>
          <w:tab w:val="left" w:pos="1656"/>
        </w:tabs>
      </w:pPr>
    </w:p>
    <w:p w:rsidR="008B7608" w:rsidRPr="00834AC1" w:rsidRDefault="008B7608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8B7608" w:rsidRDefault="008B7608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постановлению администрации </w:t>
      </w:r>
    </w:p>
    <w:p w:rsidR="008B7608" w:rsidRDefault="008B7608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Копанянского</w:t>
      </w: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</w:p>
    <w:p w:rsidR="008B7608" w:rsidRDefault="008B7608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</w:p>
    <w:p w:rsidR="008B7608" w:rsidRPr="00834AC1" w:rsidRDefault="008B7608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Воронежской области</w:t>
      </w:r>
    </w:p>
    <w:p w:rsidR="008B7608" w:rsidRPr="00834AC1" w:rsidRDefault="008B7608" w:rsidP="008B7608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01.06.2023г.</w:t>
      </w: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38</w:t>
      </w:r>
    </w:p>
    <w:p w:rsidR="008B7608" w:rsidRPr="00834AC1" w:rsidRDefault="008B7608" w:rsidP="008B7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608" w:rsidRPr="00834AC1" w:rsidRDefault="008B7608" w:rsidP="008B76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</w:t>
      </w:r>
    </w:p>
    <w:p w:rsidR="008B7608" w:rsidRPr="00834AC1" w:rsidRDefault="008B7608" w:rsidP="008B76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нестационарных торговых объектов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8B7608" w:rsidRPr="00834AC1" w:rsidRDefault="008B7608" w:rsidP="008B76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(графическая часть)</w:t>
      </w:r>
    </w:p>
    <w:p w:rsidR="008B7608" w:rsidRDefault="008B7608" w:rsidP="008B76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10 метрах на север от дома № 10 по  улице 1 Мая,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слобода Копаная 2-я,</w:t>
      </w:r>
    </w:p>
    <w:p w:rsidR="008B7608" w:rsidRDefault="008B7608" w:rsidP="008B76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7608" w:rsidRPr="00834AC1" w:rsidRDefault="008B7608" w:rsidP="008B76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0B5" w:rsidRDefault="00B000B5" w:rsidP="008B7608">
      <w:pPr>
        <w:tabs>
          <w:tab w:val="left" w:pos="1656"/>
        </w:tabs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1657350</wp:posOffset>
                </wp:positionV>
                <wp:extent cx="259080" cy="190500"/>
                <wp:effectExtent l="0" t="0" r="2667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90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D5C05" id="Прямоугольник 4" o:spid="_x0000_s1026" style="position:absolute;margin-left:241.15pt;margin-top:130.5pt;width:20.4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" fillcolor="#5b9bd5 [3204]" strokecolor="#1f4d78 [1604]" strokeweight="1pt"/>
            </w:pict>
          </mc:Fallback>
        </mc:AlternateContent>
      </w:r>
      <w:r w:rsidR="008B760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CD4110A" wp14:editId="5E9E7F21">
            <wp:extent cx="6718300" cy="3069066"/>
            <wp:effectExtent l="152400" t="171450" r="196850" b="1695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r="2841" b="19032"/>
                    <a:stretch/>
                  </pic:blipFill>
                  <pic:spPr bwMode="auto">
                    <a:xfrm>
                      <a:off x="0" y="0"/>
                      <a:ext cx="6738425" cy="3078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0B5" w:rsidRDefault="00B000B5" w:rsidP="00B000B5"/>
    <w:p w:rsidR="00B000B5" w:rsidRPr="00CB3EFD" w:rsidRDefault="00B000B5" w:rsidP="00B00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B000B5" w:rsidRPr="00CB3EFD" w:rsidRDefault="00B000B5" w:rsidP="00B000B5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04312" wp14:editId="0409C2CA">
                <wp:simplePos x="0" y="0"/>
                <wp:positionH relativeFrom="column">
                  <wp:posOffset>43815</wp:posOffset>
                </wp:positionH>
                <wp:positionV relativeFrom="paragraph">
                  <wp:posOffset>106680</wp:posOffset>
                </wp:positionV>
                <wp:extent cx="342900" cy="266700"/>
                <wp:effectExtent l="0" t="0" r="19050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530B" id="Прямоугольник 5" o:spid="_x0000_s1026" style="position:absolute;margin-left:3.45pt;margin-top:8.4pt;width:27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" fillcolor="#5b9bd5 [3204]" strokecolor="#ffc000"/>
            </w:pict>
          </mc:Fallback>
        </mc:AlternateConten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нестационарных торговых объектов:</w:t>
      </w:r>
    </w:p>
    <w:p w:rsidR="00B000B5" w:rsidRP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000B5">
        <w:rPr>
          <w:rFonts w:ascii="Times New Roman" w:eastAsia="Times New Roman" w:hAnsi="Times New Roman" w:cs="Times New Roman"/>
          <w:sz w:val="24"/>
          <w:szCs w:val="24"/>
          <w:lang w:eastAsia="ru-RU"/>
        </w:rPr>
        <w:t>в 10 метрах на север от дома № 10 по  улице 1 Мая, слобода Копаная 2-я,</w:t>
      </w:r>
    </w:p>
    <w:p w:rsidR="00B000B5" w:rsidRP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Ольховатского муниципального района Воронежской области </w:t>
      </w:r>
    </w:p>
    <w:p w:rsidR="008B7608" w:rsidRDefault="008B7608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>
      <w:pPr>
        <w:tabs>
          <w:tab w:val="left" w:pos="945"/>
        </w:tabs>
        <w:spacing w:after="0" w:line="240" w:lineRule="auto"/>
        <w:jc w:val="both"/>
      </w:pPr>
    </w:p>
    <w:p w:rsidR="00B000B5" w:rsidRPr="00834AC1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B000B5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постановлению администрации </w:t>
      </w:r>
    </w:p>
    <w:p w:rsidR="00B000B5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Копанянского</w:t>
      </w: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</w:p>
    <w:p w:rsidR="00B000B5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</w:p>
    <w:p w:rsidR="00B000B5" w:rsidRPr="00834AC1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Воронежской области</w:t>
      </w: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от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01.06.2023г.</w:t>
      </w: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38</w:t>
      </w:r>
    </w:p>
    <w:p w:rsidR="00B000B5" w:rsidRDefault="00B000B5" w:rsidP="00B000B5"/>
    <w:p w:rsidR="00B000B5" w:rsidRPr="00834AC1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ab/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</w:t>
      </w:r>
    </w:p>
    <w:p w:rsidR="00B000B5" w:rsidRPr="00834AC1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нестационарных торговых объектов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B000B5" w:rsidRPr="00834AC1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(графическая часть)</w:t>
      </w:r>
    </w:p>
    <w:p w:rsidR="00B000B5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10 метрах на север от дома № 21 по  улице Лесная,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хутора Кривая Берёза,</w:t>
      </w:r>
    </w:p>
    <w:p w:rsidR="00B000B5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00B5" w:rsidRDefault="00B000B5" w:rsidP="00B000B5">
      <w:pPr>
        <w:tabs>
          <w:tab w:val="left" w:pos="5892"/>
        </w:tabs>
      </w:pPr>
    </w:p>
    <w:p w:rsidR="00B000B5" w:rsidRDefault="00B000B5" w:rsidP="00B000B5">
      <w:pPr>
        <w:tabs>
          <w:tab w:val="left" w:pos="92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2780030</wp:posOffset>
                </wp:positionV>
                <wp:extent cx="205740" cy="144780"/>
                <wp:effectExtent l="0" t="0" r="22860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447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B6CAB" id="Прямоугольник 7" o:spid="_x0000_s1026" style="position:absolute;margin-left:249.55pt;margin-top:218.9pt;width:16.2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" fillcolor="#5b9bd5 [3204]" strokecolor="#1f4d78 [1604]" strokeweight="1pt"/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 wp14:anchorId="271ACA35" wp14:editId="49CC10EB">
            <wp:extent cx="6570345" cy="3693776"/>
            <wp:effectExtent l="171450" t="171450" r="192405" b="1930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4464" t="17455" r="12603" b="29189"/>
                    <a:stretch/>
                  </pic:blipFill>
                  <pic:spPr bwMode="auto">
                    <a:xfrm>
                      <a:off x="0" y="0"/>
                      <a:ext cx="6570345" cy="3693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0B5" w:rsidRDefault="00B000B5" w:rsidP="00B000B5"/>
    <w:p w:rsidR="00B000B5" w:rsidRPr="00CB3EFD" w:rsidRDefault="00B000B5" w:rsidP="00B00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B000B5" w:rsidRPr="00CB3EFD" w:rsidRDefault="00B000B5" w:rsidP="00B000B5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944D4B" wp14:editId="6A65DC88">
                <wp:simplePos x="0" y="0"/>
                <wp:positionH relativeFrom="column">
                  <wp:posOffset>43815</wp:posOffset>
                </wp:positionH>
                <wp:positionV relativeFrom="paragraph">
                  <wp:posOffset>106680</wp:posOffset>
                </wp:positionV>
                <wp:extent cx="342900" cy="266700"/>
                <wp:effectExtent l="0" t="0" r="19050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A1615" id="Прямоугольник 8" o:spid="_x0000_s1026" style="position:absolute;margin-left:3.45pt;margin-top:8.4pt;width:27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" fillcolor="#5b9bd5 [3204]" strokecolor="#ffc000"/>
            </w:pict>
          </mc:Fallback>
        </mc:AlternateConten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нестационарных торговых объектов:</w:t>
      </w:r>
    </w:p>
    <w:p w:rsidR="00B000B5" w:rsidRDefault="00B000B5" w:rsidP="00B000B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10 метрах на север от дома № 21 по  улице Лесная,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хутора Кривая Берёза,</w:t>
      </w:r>
    </w:p>
    <w:p w:rsidR="00B000B5" w:rsidRDefault="00B000B5" w:rsidP="00B000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/>
    <w:p w:rsidR="00C14937" w:rsidRDefault="00C14937" w:rsidP="00B000B5"/>
    <w:p w:rsidR="0059571C" w:rsidRDefault="0059571C" w:rsidP="00B000B5"/>
    <w:p w:rsidR="0059571C" w:rsidRDefault="0059571C" w:rsidP="00B000B5"/>
    <w:p w:rsidR="00B000B5" w:rsidRPr="00834AC1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B000B5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постановлению администрации </w:t>
      </w:r>
    </w:p>
    <w:p w:rsidR="00B000B5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Копанянского</w:t>
      </w: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</w:p>
    <w:p w:rsidR="00B000B5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</w:p>
    <w:p w:rsidR="00B000B5" w:rsidRPr="00834AC1" w:rsidRDefault="00B000B5" w:rsidP="00B000B5">
      <w:pPr>
        <w:autoSpaceDE w:val="0"/>
        <w:autoSpaceDN w:val="0"/>
        <w:adjustRightInd w:val="0"/>
        <w:spacing w:after="0" w:line="240" w:lineRule="auto"/>
        <w:ind w:left="4536"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Воронежской области</w:t>
      </w: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от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01.06.2023г.</w:t>
      </w:r>
      <w:r w:rsidRPr="00834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69190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38</w:t>
      </w:r>
      <w:bookmarkStart w:id="0" w:name="_GoBack"/>
      <w:bookmarkEnd w:id="0"/>
    </w:p>
    <w:p w:rsidR="00B000B5" w:rsidRDefault="00B000B5" w:rsidP="00B000B5"/>
    <w:p w:rsidR="00B000B5" w:rsidRPr="00834AC1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ab/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</w:t>
      </w:r>
    </w:p>
    <w:p w:rsidR="00B000B5" w:rsidRPr="00834AC1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нестационарных торговых объектов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Копанянского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B000B5" w:rsidRPr="00834AC1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(графическая часть)</w:t>
      </w:r>
    </w:p>
    <w:p w:rsidR="00B000B5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10 метрах на север от дома № 26 по  улице Дорожная,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хутора Новая Сотня,</w:t>
      </w:r>
    </w:p>
    <w:p w:rsidR="00B000B5" w:rsidRDefault="00B000B5" w:rsidP="00B00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00B5" w:rsidRDefault="00B000B5" w:rsidP="00B000B5">
      <w:pPr>
        <w:tabs>
          <w:tab w:val="left" w:pos="5892"/>
        </w:tabs>
      </w:pPr>
    </w:p>
    <w:p w:rsidR="00B000B5" w:rsidRDefault="00B000B5" w:rsidP="00B000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2400935</wp:posOffset>
                </wp:positionV>
                <wp:extent cx="190500" cy="144780"/>
                <wp:effectExtent l="0" t="0" r="19050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47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446A1" id="Прямоугольник 12" o:spid="_x0000_s1026" style="position:absolute;margin-left:239.35pt;margin-top:189.05pt;width:15pt;height:1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" fillcolor="#5b9bd5 [3204]" strokecolor="#1f4d78 [1604]" strokeweight="1pt"/>
            </w:pict>
          </mc:Fallback>
        </mc:AlternateContent>
      </w:r>
      <w:r w:rsidRPr="00C14937">
        <w:rPr>
          <w:noProof/>
          <w:lang w:eastAsia="ru-RU"/>
        </w:rPr>
        <w:drawing>
          <wp:inline distT="0" distB="0" distL="0" distR="0" wp14:anchorId="2D7E7440" wp14:editId="673E801B">
            <wp:extent cx="6295029" cy="3497580"/>
            <wp:effectExtent l="171450" t="171450" r="182245" b="1981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9770" b="29846"/>
                    <a:stretch/>
                  </pic:blipFill>
                  <pic:spPr bwMode="auto">
                    <a:xfrm>
                      <a:off x="0" y="0"/>
                      <a:ext cx="6318382" cy="3510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0B5" w:rsidRPr="00CB3EFD" w:rsidRDefault="00B000B5" w:rsidP="00B00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B000B5" w:rsidRPr="00CB3EFD" w:rsidRDefault="00B000B5" w:rsidP="00B000B5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E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959880" wp14:editId="600823CA">
                <wp:simplePos x="0" y="0"/>
                <wp:positionH relativeFrom="column">
                  <wp:posOffset>43815</wp:posOffset>
                </wp:positionH>
                <wp:positionV relativeFrom="paragraph">
                  <wp:posOffset>106680</wp:posOffset>
                </wp:positionV>
                <wp:extent cx="342900" cy="266700"/>
                <wp:effectExtent l="0" t="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D56ED" id="Прямоугольник 10" o:spid="_x0000_s1026" style="position:absolute;margin-left:3.45pt;margin-top:8.4pt;width:27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" fillcolor="#5b9bd5 [3204]" strokecolor="#ffc000"/>
            </w:pict>
          </mc:Fallback>
        </mc:AlternateConten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нестационарных торговых объектов:</w:t>
      </w:r>
    </w:p>
    <w:p w:rsidR="00B000B5" w:rsidRDefault="00B000B5" w:rsidP="00B000B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B3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10 метрах на север от дома № 26 по  улице Дорожная,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хутора Новая Сотня,</w:t>
      </w:r>
    </w:p>
    <w:p w:rsidR="00B000B5" w:rsidRDefault="00B000B5" w:rsidP="00B000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Ольховатского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Pr="008B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4A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00B5" w:rsidRDefault="00B000B5" w:rsidP="00B000B5">
      <w:pPr>
        <w:tabs>
          <w:tab w:val="left" w:pos="945"/>
        </w:tabs>
        <w:spacing w:after="0" w:line="240" w:lineRule="auto"/>
        <w:ind w:firstLine="709"/>
        <w:jc w:val="both"/>
      </w:pPr>
    </w:p>
    <w:p w:rsidR="00B000B5" w:rsidRDefault="00B000B5" w:rsidP="00B000B5"/>
    <w:p w:rsidR="00B000B5" w:rsidRDefault="00B000B5" w:rsidP="00B000B5"/>
    <w:p w:rsidR="00B000B5" w:rsidRDefault="00B000B5" w:rsidP="00B000B5"/>
    <w:p w:rsidR="00B000B5" w:rsidRDefault="00B000B5" w:rsidP="00B000B5"/>
    <w:p w:rsidR="00B000B5" w:rsidRPr="00B000B5" w:rsidRDefault="00B000B5" w:rsidP="00B000B5"/>
    <w:sectPr w:rsidR="00B000B5" w:rsidRPr="00B000B5" w:rsidSect="00CB3EF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1D0" w:rsidRDefault="006E31D0" w:rsidP="00C14937">
      <w:pPr>
        <w:spacing w:after="0" w:line="240" w:lineRule="auto"/>
      </w:pPr>
      <w:r>
        <w:separator/>
      </w:r>
    </w:p>
  </w:endnote>
  <w:endnote w:type="continuationSeparator" w:id="0">
    <w:p w:rsidR="006E31D0" w:rsidRDefault="006E31D0" w:rsidP="00C14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1D0" w:rsidRDefault="006E31D0" w:rsidP="00C14937">
      <w:pPr>
        <w:spacing w:after="0" w:line="240" w:lineRule="auto"/>
      </w:pPr>
      <w:r>
        <w:separator/>
      </w:r>
    </w:p>
  </w:footnote>
  <w:footnote w:type="continuationSeparator" w:id="0">
    <w:p w:rsidR="006E31D0" w:rsidRDefault="006E31D0" w:rsidP="00C14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63A"/>
    <w:rsid w:val="0000277C"/>
    <w:rsid w:val="00021169"/>
    <w:rsid w:val="00026387"/>
    <w:rsid w:val="000574D5"/>
    <w:rsid w:val="000A5CAF"/>
    <w:rsid w:val="000D3455"/>
    <w:rsid w:val="00114A55"/>
    <w:rsid w:val="00162592"/>
    <w:rsid w:val="00181C52"/>
    <w:rsid w:val="001C2DCB"/>
    <w:rsid w:val="002052C8"/>
    <w:rsid w:val="002116B3"/>
    <w:rsid w:val="002153C1"/>
    <w:rsid w:val="002608AF"/>
    <w:rsid w:val="00262B6F"/>
    <w:rsid w:val="002C4B2D"/>
    <w:rsid w:val="002C660C"/>
    <w:rsid w:val="002D706C"/>
    <w:rsid w:val="002D771B"/>
    <w:rsid w:val="002F63D2"/>
    <w:rsid w:val="003062D1"/>
    <w:rsid w:val="0031332E"/>
    <w:rsid w:val="00324CB1"/>
    <w:rsid w:val="003F1D02"/>
    <w:rsid w:val="0040658D"/>
    <w:rsid w:val="004157D9"/>
    <w:rsid w:val="00424785"/>
    <w:rsid w:val="00475CEB"/>
    <w:rsid w:val="004E55C9"/>
    <w:rsid w:val="004E60D6"/>
    <w:rsid w:val="005708F7"/>
    <w:rsid w:val="0059571C"/>
    <w:rsid w:val="00596B74"/>
    <w:rsid w:val="005B4EF9"/>
    <w:rsid w:val="005D6629"/>
    <w:rsid w:val="005E2C88"/>
    <w:rsid w:val="006179E9"/>
    <w:rsid w:val="00655DB7"/>
    <w:rsid w:val="00691906"/>
    <w:rsid w:val="006B6C7D"/>
    <w:rsid w:val="006E31D0"/>
    <w:rsid w:val="006E40B5"/>
    <w:rsid w:val="0071563A"/>
    <w:rsid w:val="00797E96"/>
    <w:rsid w:val="007B4508"/>
    <w:rsid w:val="007E1384"/>
    <w:rsid w:val="00811970"/>
    <w:rsid w:val="00821C15"/>
    <w:rsid w:val="00834AC1"/>
    <w:rsid w:val="00876C5B"/>
    <w:rsid w:val="00882E55"/>
    <w:rsid w:val="00891509"/>
    <w:rsid w:val="008B33BC"/>
    <w:rsid w:val="008B54D0"/>
    <w:rsid w:val="008B7608"/>
    <w:rsid w:val="008C2D2E"/>
    <w:rsid w:val="00925F86"/>
    <w:rsid w:val="00930D58"/>
    <w:rsid w:val="00941453"/>
    <w:rsid w:val="0094250E"/>
    <w:rsid w:val="009A0785"/>
    <w:rsid w:val="009F56D0"/>
    <w:rsid w:val="00A01541"/>
    <w:rsid w:val="00A30C78"/>
    <w:rsid w:val="00A353F3"/>
    <w:rsid w:val="00B000B5"/>
    <w:rsid w:val="00B36A90"/>
    <w:rsid w:val="00B53277"/>
    <w:rsid w:val="00B5548E"/>
    <w:rsid w:val="00BF78E2"/>
    <w:rsid w:val="00C14937"/>
    <w:rsid w:val="00C63952"/>
    <w:rsid w:val="00C73BD4"/>
    <w:rsid w:val="00CB3EFD"/>
    <w:rsid w:val="00CB580F"/>
    <w:rsid w:val="00CD3BE9"/>
    <w:rsid w:val="00D12269"/>
    <w:rsid w:val="00D176FF"/>
    <w:rsid w:val="00D23948"/>
    <w:rsid w:val="00D35DE3"/>
    <w:rsid w:val="00D909D7"/>
    <w:rsid w:val="00D97699"/>
    <w:rsid w:val="00DA1571"/>
    <w:rsid w:val="00DA538A"/>
    <w:rsid w:val="00DC29B7"/>
    <w:rsid w:val="00DE1114"/>
    <w:rsid w:val="00F67DEC"/>
    <w:rsid w:val="00F83F19"/>
    <w:rsid w:val="00F84499"/>
    <w:rsid w:val="00FA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E7659"/>
  <w15:docId w15:val="{27789AFF-1BFD-45EB-BD33-12CDDED4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63A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1563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-">
    <w:name w:val="4Таблица-Т"/>
    <w:basedOn w:val="a"/>
    <w:qFormat/>
    <w:rsid w:val="0071563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Title">
    <w:name w:val="Title!Название НПА"/>
    <w:basedOn w:val="a"/>
    <w:rsid w:val="0071563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FontStyle18">
    <w:name w:val="Font Style18"/>
    <w:rsid w:val="0071563A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1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9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4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4937"/>
  </w:style>
  <w:style w:type="paragraph" w:styleId="a8">
    <w:name w:val="footer"/>
    <w:basedOn w:val="a"/>
    <w:link w:val="a9"/>
    <w:uiPriority w:val="99"/>
    <w:unhideWhenUsed/>
    <w:rsid w:val="00C14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4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6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81CB0-088C-46CD-8F14-8565E96AC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Осадчева Лидия И.</dc:creator>
  <cp:lastModifiedBy>User</cp:lastModifiedBy>
  <cp:revision>11</cp:revision>
  <cp:lastPrinted>2023-05-30T11:39:00Z</cp:lastPrinted>
  <dcterms:created xsi:type="dcterms:W3CDTF">2023-05-11T09:26:00Z</dcterms:created>
  <dcterms:modified xsi:type="dcterms:W3CDTF">2023-06-01T06:33:00Z</dcterms:modified>
</cp:coreProperties>
</file>