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325" w:rsidRDefault="007D2325" w:rsidP="002B2077">
      <w:pPr>
        <w:jc w:val="center"/>
        <w:rPr>
          <w:b/>
        </w:rPr>
      </w:pPr>
    </w:p>
    <w:p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АДМИНИСТРАЦИЯ</w:t>
      </w:r>
    </w:p>
    <w:p w:rsidR="002B2077" w:rsidRPr="00221764" w:rsidRDefault="007D2325" w:rsidP="002B2077">
      <w:pPr>
        <w:jc w:val="center"/>
        <w:rPr>
          <w:b/>
        </w:rPr>
      </w:pPr>
      <w:r>
        <w:rPr>
          <w:b/>
        </w:rPr>
        <w:t xml:space="preserve">КОПАНЯНСКОГО </w:t>
      </w:r>
      <w:r w:rsidR="002B2077" w:rsidRPr="00221764">
        <w:rPr>
          <w:b/>
        </w:rPr>
        <w:t>СЕЛЬСКОГО ПОСЕЛЕНИЯ</w:t>
      </w:r>
    </w:p>
    <w:p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ОЛЬХОВАТСКОГО МУНИЦИПАЛЬНОГО РАЙОНА</w:t>
      </w:r>
    </w:p>
    <w:p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 xml:space="preserve"> ВОРОНЕЖСКОЙ ОБЛАСТИ</w:t>
      </w:r>
    </w:p>
    <w:p w:rsidR="002B2077" w:rsidRPr="00221764" w:rsidRDefault="002B2077" w:rsidP="002B2077">
      <w:pPr>
        <w:jc w:val="center"/>
        <w:rPr>
          <w:b/>
        </w:rPr>
      </w:pPr>
    </w:p>
    <w:p w:rsidR="002B2077" w:rsidRPr="00221764" w:rsidRDefault="002B2077" w:rsidP="002B2077">
      <w:pPr>
        <w:jc w:val="center"/>
        <w:rPr>
          <w:b/>
        </w:rPr>
      </w:pPr>
      <w:r w:rsidRPr="00221764">
        <w:rPr>
          <w:b/>
        </w:rPr>
        <w:t>ПОСТАНОВЛЕНИЕ</w:t>
      </w:r>
    </w:p>
    <w:p w:rsidR="002B2077" w:rsidRPr="00221764" w:rsidRDefault="007D2325" w:rsidP="002B2077">
      <w:r>
        <w:t xml:space="preserve">от </w:t>
      </w:r>
      <w:r w:rsidR="006601CC" w:rsidRPr="006601CC">
        <w:rPr>
          <w:u w:val="single"/>
        </w:rPr>
        <w:t>05.03.2025</w:t>
      </w:r>
      <w:r w:rsidR="006601CC">
        <w:t xml:space="preserve"> года</w:t>
      </w:r>
      <w:r>
        <w:t xml:space="preserve"> </w:t>
      </w:r>
      <w:r w:rsidR="002B2077" w:rsidRPr="00221764">
        <w:t>№</w:t>
      </w:r>
      <w:r w:rsidR="006601CC">
        <w:t xml:space="preserve"> </w:t>
      </w:r>
      <w:r w:rsidR="006601CC" w:rsidRPr="006601CC">
        <w:rPr>
          <w:u w:val="single"/>
        </w:rPr>
        <w:t>39</w:t>
      </w:r>
    </w:p>
    <w:p w:rsidR="002B2077" w:rsidRPr="00221764" w:rsidRDefault="002B2077" w:rsidP="002B2077">
      <w:r w:rsidRPr="00221764">
        <w:t>сл.</w:t>
      </w:r>
      <w:r w:rsidR="007D2325">
        <w:t xml:space="preserve"> </w:t>
      </w:r>
      <w:proofErr w:type="gramStart"/>
      <w:r w:rsidR="007D2325">
        <w:t>Копаная</w:t>
      </w:r>
      <w:proofErr w:type="gramEnd"/>
      <w:r w:rsidR="007D2325">
        <w:t xml:space="preserve"> 1-я</w:t>
      </w:r>
    </w:p>
    <w:p w:rsidR="002B2077" w:rsidRPr="00221764" w:rsidRDefault="002B2077" w:rsidP="002B2077"/>
    <w:p w:rsidR="00415022" w:rsidRPr="00415022" w:rsidRDefault="002B2077" w:rsidP="00415022">
      <w:pPr>
        <w:ind w:right="4478"/>
        <w:jc w:val="both"/>
      </w:pPr>
      <w:r w:rsidRPr="00415022">
        <w:t xml:space="preserve">О внесении изменений в постановление администрации </w:t>
      </w:r>
      <w:proofErr w:type="spellStart"/>
      <w:r w:rsidR="007D2325">
        <w:t>Копанянского</w:t>
      </w:r>
      <w:proofErr w:type="spellEnd"/>
      <w:r w:rsidRPr="00415022">
        <w:t xml:space="preserve"> сельского поселения от </w:t>
      </w:r>
      <w:r w:rsidR="00415022" w:rsidRPr="00415022">
        <w:rPr>
          <w:sz w:val="22"/>
          <w:szCs w:val="22"/>
        </w:rPr>
        <w:t xml:space="preserve"> </w:t>
      </w:r>
      <w:r w:rsidR="00415022" w:rsidRPr="00415022">
        <w:t xml:space="preserve"> </w:t>
      </w:r>
      <w:r w:rsidR="007D2325">
        <w:t>27</w:t>
      </w:r>
      <w:r w:rsidR="00415022" w:rsidRPr="00415022">
        <w:t xml:space="preserve">.10.2023 № </w:t>
      </w:r>
      <w:r w:rsidR="007D2325">
        <w:t>51</w:t>
      </w:r>
      <w:r w:rsidR="00415022" w:rsidRPr="00415022">
        <w:t xml:space="preserve"> «Об утверждении </w:t>
      </w:r>
      <w:proofErr w:type="gramStart"/>
      <w:r w:rsidR="00415022" w:rsidRPr="00415022">
        <w:t>Порядка осуществления  бюджетных полномочий главных администраторов доходов бюджета</w:t>
      </w:r>
      <w:proofErr w:type="gramEnd"/>
      <w:r w:rsidR="00415022" w:rsidRPr="00415022">
        <w:t xml:space="preserve"> </w:t>
      </w:r>
      <w:proofErr w:type="spellStart"/>
      <w:r w:rsidR="007D2325">
        <w:t>Копанянского</w:t>
      </w:r>
      <w:proofErr w:type="spellEnd"/>
      <w:r w:rsidR="00415022" w:rsidRPr="00415022">
        <w:t xml:space="preserve"> сельского поселения </w:t>
      </w:r>
      <w:proofErr w:type="spellStart"/>
      <w:r w:rsidR="00415022" w:rsidRPr="00415022">
        <w:t>Ольховатского</w:t>
      </w:r>
      <w:proofErr w:type="spellEnd"/>
      <w:r w:rsidR="00415022" w:rsidRPr="00415022">
        <w:t xml:space="preserve"> муниципального района Воронежской области»</w:t>
      </w:r>
    </w:p>
    <w:p w:rsidR="002B2077" w:rsidRPr="00415022" w:rsidRDefault="002B2077" w:rsidP="00415022">
      <w:pPr>
        <w:ind w:right="4478" w:firstLine="709"/>
        <w:jc w:val="both"/>
      </w:pPr>
    </w:p>
    <w:p w:rsidR="00415022" w:rsidRPr="00415022" w:rsidRDefault="00415022" w:rsidP="00415022">
      <w:pPr>
        <w:pStyle w:val="ConsPlusTitle"/>
        <w:widowControl/>
        <w:ind w:firstLine="709"/>
        <w:contextualSpacing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В целях приведения нормативных правовых актов </w:t>
      </w:r>
      <w:proofErr w:type="spellStart"/>
      <w:r w:rsidR="007D2325">
        <w:rPr>
          <w:rFonts w:ascii="Times New Roman" w:hAnsi="Times New Roman" w:cs="Times New Roman"/>
          <w:b w:val="0"/>
          <w:color w:val="000000"/>
          <w:sz w:val="24"/>
          <w:szCs w:val="24"/>
        </w:rPr>
        <w:t>Копанянского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415022">
        <w:rPr>
          <w:rFonts w:ascii="Times New Roman" w:hAnsi="Times New Roman" w:cs="Times New Roman"/>
          <w:b w:val="0"/>
          <w:sz w:val="24"/>
          <w:szCs w:val="24"/>
        </w:rPr>
        <w:t>Ольховатского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муниципального района Воронежской области в соответствие с действующим законодательством, администрация  </w:t>
      </w:r>
      <w:proofErr w:type="spellStart"/>
      <w:r w:rsidR="007D2325">
        <w:rPr>
          <w:rFonts w:ascii="Times New Roman" w:hAnsi="Times New Roman" w:cs="Times New Roman"/>
          <w:b w:val="0"/>
          <w:color w:val="000000"/>
          <w:sz w:val="24"/>
          <w:szCs w:val="24"/>
        </w:rPr>
        <w:t>Копанянского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сельского поселения </w:t>
      </w:r>
      <w:proofErr w:type="spellStart"/>
      <w:r w:rsidRPr="00415022">
        <w:rPr>
          <w:rFonts w:ascii="Times New Roman" w:hAnsi="Times New Roman" w:cs="Times New Roman"/>
          <w:b w:val="0"/>
          <w:sz w:val="24"/>
          <w:szCs w:val="24"/>
        </w:rPr>
        <w:t>Ольховатского</w:t>
      </w:r>
      <w:proofErr w:type="spellEnd"/>
      <w:r w:rsidRPr="00415022">
        <w:rPr>
          <w:rFonts w:ascii="Times New Roman" w:hAnsi="Times New Roman" w:cs="Times New Roman"/>
          <w:b w:val="0"/>
          <w:sz w:val="24"/>
          <w:szCs w:val="24"/>
        </w:rPr>
        <w:t xml:space="preserve">  муниципального  района  Воронежской области  </w:t>
      </w:r>
    </w:p>
    <w:p w:rsidR="002B2077" w:rsidRPr="00415022" w:rsidRDefault="002B2077" w:rsidP="002B2077">
      <w:pPr>
        <w:jc w:val="center"/>
        <w:rPr>
          <w:bCs/>
        </w:rPr>
      </w:pPr>
    </w:p>
    <w:p w:rsidR="002B2077" w:rsidRDefault="002B2077" w:rsidP="002B2077">
      <w:pPr>
        <w:jc w:val="center"/>
      </w:pPr>
      <w:r w:rsidRPr="00221764">
        <w:t>ПОСТАНОВЛЯЕТ:</w:t>
      </w:r>
    </w:p>
    <w:p w:rsidR="00415022" w:rsidRPr="00221764" w:rsidRDefault="00415022" w:rsidP="002B2077">
      <w:pPr>
        <w:jc w:val="center"/>
      </w:pPr>
    </w:p>
    <w:p w:rsidR="002B2077" w:rsidRPr="00415022" w:rsidRDefault="002B2077" w:rsidP="00415022">
      <w:pPr>
        <w:ind w:firstLine="567"/>
        <w:jc w:val="both"/>
        <w:rPr>
          <w:b/>
          <w:bCs/>
        </w:rPr>
      </w:pPr>
      <w:r w:rsidRPr="00221764">
        <w:t xml:space="preserve">1. Внести в постановление администрации </w:t>
      </w:r>
      <w:proofErr w:type="spellStart"/>
      <w:r w:rsidR="007D2325">
        <w:t>Копанянского</w:t>
      </w:r>
      <w:proofErr w:type="spellEnd"/>
      <w:r w:rsidRPr="00221764">
        <w:t xml:space="preserve"> сельского поселения </w:t>
      </w:r>
      <w:proofErr w:type="spellStart"/>
      <w:r w:rsidRPr="00221764">
        <w:t>Ольховатского</w:t>
      </w:r>
      <w:proofErr w:type="spellEnd"/>
      <w:r w:rsidRPr="00221764">
        <w:t xml:space="preserve"> муниципального района Воронежской </w:t>
      </w:r>
      <w:r w:rsidRPr="00A30610">
        <w:t xml:space="preserve">области от </w:t>
      </w:r>
      <w:r w:rsidR="007D2325">
        <w:rPr>
          <w:bCs/>
        </w:rPr>
        <w:t>27</w:t>
      </w:r>
      <w:r w:rsidR="00415022">
        <w:rPr>
          <w:bCs/>
        </w:rPr>
        <w:t xml:space="preserve">.10.2023 </w:t>
      </w:r>
      <w:r w:rsidR="00415022" w:rsidRPr="00D044CE">
        <w:rPr>
          <w:bCs/>
        </w:rPr>
        <w:t xml:space="preserve">№ </w:t>
      </w:r>
      <w:r w:rsidR="007D2325">
        <w:rPr>
          <w:bCs/>
        </w:rPr>
        <w:t>51</w:t>
      </w:r>
      <w:r w:rsidR="00415022">
        <w:t xml:space="preserve"> «</w:t>
      </w:r>
      <w:r w:rsidR="00415022" w:rsidRPr="00D044CE">
        <w:t xml:space="preserve">Об </w:t>
      </w:r>
      <w:r w:rsidR="00415022" w:rsidRPr="00415022">
        <w:t xml:space="preserve">утверждении </w:t>
      </w:r>
      <w:proofErr w:type="gramStart"/>
      <w:r w:rsidR="00415022" w:rsidRPr="00415022">
        <w:rPr>
          <w:bCs/>
        </w:rPr>
        <w:t>Порядка осуществления  бюджетных полномочий главных администраторов доходов бюджета</w:t>
      </w:r>
      <w:proofErr w:type="gramEnd"/>
      <w:r w:rsidR="00415022" w:rsidRPr="00415022">
        <w:rPr>
          <w:bCs/>
        </w:rPr>
        <w:t xml:space="preserve"> </w:t>
      </w:r>
      <w:proofErr w:type="spellStart"/>
      <w:r w:rsidR="007D2325">
        <w:rPr>
          <w:bCs/>
        </w:rPr>
        <w:t>Копанянского</w:t>
      </w:r>
      <w:proofErr w:type="spellEnd"/>
      <w:r w:rsidR="00415022" w:rsidRPr="00415022">
        <w:rPr>
          <w:bCs/>
        </w:rPr>
        <w:t xml:space="preserve"> сельского поселения </w:t>
      </w:r>
      <w:proofErr w:type="spellStart"/>
      <w:r w:rsidR="00415022" w:rsidRPr="00415022">
        <w:rPr>
          <w:bCs/>
        </w:rPr>
        <w:t>Ольховатского</w:t>
      </w:r>
      <w:proofErr w:type="spellEnd"/>
      <w:r w:rsidR="00415022" w:rsidRPr="00415022">
        <w:rPr>
          <w:bCs/>
        </w:rPr>
        <w:t xml:space="preserve"> муниципального района Воронежской области»</w:t>
      </w:r>
      <w:r w:rsidRPr="00415022">
        <w:t>»,  следующие изменения:</w:t>
      </w:r>
    </w:p>
    <w:p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color w:val="000000"/>
        </w:rPr>
        <w:t xml:space="preserve"> </w:t>
      </w:r>
      <w:r w:rsidRPr="00415022">
        <w:rPr>
          <w:bCs/>
        </w:rPr>
        <w:t>1.1. Пункт 2.2. раздела 2 Порядка изложить в следующей редакции:</w:t>
      </w:r>
    </w:p>
    <w:p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«2.2. Администратор доходов бюджета обладает следующими бюджетными полномочиями:</w:t>
      </w:r>
    </w:p>
    <w:p w:rsidR="00415022" w:rsidRPr="0041502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415022">
        <w:rPr>
          <w:bCs/>
        </w:rPr>
        <w:t>- осущест</w:t>
      </w:r>
      <w:r w:rsidRPr="005658E2">
        <w:rPr>
          <w:bCs/>
        </w:rPr>
        <w:t>вляет взыскание задолженности по платежам в бюджет, пеней и штрафов;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Управление Федерального казначейства по Воронежской области для осуществления возврата в порядке, установленном Министерством финансов Российской Федерации;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зачете (уточнении) платежей в бюджеты бюджетной системы Российской Федерации и представляет уведомление в Управление Федерального казначейства;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в случае и порядке,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отчетность, необходимые для осуществления полномочий соответствующего главного администратора доходов бюджета;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N 210-ФЗ "Об организации предоставления </w:t>
      </w:r>
      <w:r w:rsidRPr="005658E2">
        <w:rPr>
          <w:bCs/>
        </w:rPr>
        <w:lastRenderedPageBreak/>
        <w:t>государственных и муниципальных услуг", за исключением случаев, предусмотренных законодательством Российской Федерации;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принимает решение о признании безнадежной к взысканию задолженности по платежам в бюджет;</w:t>
      </w:r>
    </w:p>
    <w:p w:rsidR="00415022" w:rsidRPr="005658E2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>-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 требованиями, установленными Министерством финансов Российской Федерации;</w:t>
      </w:r>
    </w:p>
    <w:p w:rsidR="00415022" w:rsidRPr="001C3D86" w:rsidRDefault="00415022" w:rsidP="00415022">
      <w:pPr>
        <w:autoSpaceDE w:val="0"/>
        <w:autoSpaceDN w:val="0"/>
        <w:adjustRightInd w:val="0"/>
        <w:ind w:firstLine="567"/>
        <w:contextualSpacing/>
        <w:jc w:val="both"/>
        <w:rPr>
          <w:bCs/>
        </w:rPr>
      </w:pPr>
      <w:r w:rsidRPr="005658E2">
        <w:rPr>
          <w:bCs/>
        </w:rPr>
        <w:t xml:space="preserve">- осуществляет иные бюджетные полномочия, установленные Бюджетным кодексом Российской Федерации и принимаемыми в соответствии с ним нормативными правовыми актами </w:t>
      </w:r>
      <w:proofErr w:type="spellStart"/>
      <w:r w:rsidR="007D2325">
        <w:rPr>
          <w:color w:val="000000"/>
        </w:rPr>
        <w:t>Копанянского</w:t>
      </w:r>
      <w:proofErr w:type="spellEnd"/>
      <w:r w:rsidRPr="005658E2">
        <w:rPr>
          <w:bCs/>
        </w:rPr>
        <w:t xml:space="preserve"> сельского поселения </w:t>
      </w:r>
      <w:proofErr w:type="spellStart"/>
      <w:r w:rsidRPr="005658E2">
        <w:rPr>
          <w:bCs/>
        </w:rPr>
        <w:t>Ольховатского</w:t>
      </w:r>
      <w:proofErr w:type="spellEnd"/>
      <w:r w:rsidRPr="005658E2">
        <w:rPr>
          <w:bCs/>
        </w:rPr>
        <w:t xml:space="preserve"> муниципального района Воронежской области, регулирующими бюджетные правоотношения</w:t>
      </w:r>
      <w:proofErr w:type="gramStart"/>
      <w:r w:rsidRPr="005658E2">
        <w:rPr>
          <w:bCs/>
        </w:rPr>
        <w:t>.</w:t>
      </w:r>
      <w:r>
        <w:rPr>
          <w:bCs/>
        </w:rPr>
        <w:t>».</w:t>
      </w:r>
      <w:proofErr w:type="gramEnd"/>
    </w:p>
    <w:p w:rsidR="002B2077" w:rsidRPr="00221764" w:rsidRDefault="002B2077" w:rsidP="002B2077">
      <w:pPr>
        <w:ind w:firstLine="567"/>
        <w:jc w:val="both"/>
        <w:rPr>
          <w:color w:val="000000"/>
        </w:rPr>
      </w:pPr>
      <w:r w:rsidRPr="00221764">
        <w:rPr>
          <w:color w:val="000000"/>
        </w:rPr>
        <w:t xml:space="preserve">2. Настоящее постановление вступает в силу со дня его опубликования в официальном  периодическом издании органов местного самоуправления </w:t>
      </w:r>
      <w:proofErr w:type="spellStart"/>
      <w:r w:rsidR="007D2325">
        <w:rPr>
          <w:color w:val="000000"/>
        </w:rPr>
        <w:t>Копанянского</w:t>
      </w:r>
      <w:proofErr w:type="spellEnd"/>
      <w:r w:rsidRPr="00221764">
        <w:rPr>
          <w:color w:val="000000"/>
        </w:rPr>
        <w:t xml:space="preserve"> сельского поселения </w:t>
      </w:r>
      <w:proofErr w:type="spellStart"/>
      <w:r w:rsidRPr="00221764">
        <w:rPr>
          <w:color w:val="000000"/>
        </w:rPr>
        <w:t>Ольховатского</w:t>
      </w:r>
      <w:proofErr w:type="spellEnd"/>
      <w:r w:rsidRPr="00221764">
        <w:rPr>
          <w:color w:val="000000"/>
        </w:rPr>
        <w:t xml:space="preserve"> муниципального района Воронежской области «Муниципальный вестник» и подлежит размещению на официальном сайте администрации </w:t>
      </w:r>
      <w:proofErr w:type="spellStart"/>
      <w:r w:rsidR="007D2325">
        <w:rPr>
          <w:color w:val="000000"/>
        </w:rPr>
        <w:t>Копанянского</w:t>
      </w:r>
      <w:proofErr w:type="spellEnd"/>
      <w:r w:rsidRPr="00221764">
        <w:rPr>
          <w:color w:val="000000"/>
        </w:rPr>
        <w:t xml:space="preserve"> сельского поселения </w:t>
      </w:r>
      <w:proofErr w:type="spellStart"/>
      <w:r w:rsidRPr="00221764">
        <w:rPr>
          <w:color w:val="000000"/>
        </w:rPr>
        <w:t>Ольховатского</w:t>
      </w:r>
      <w:proofErr w:type="spellEnd"/>
      <w:r w:rsidRPr="00221764">
        <w:rPr>
          <w:color w:val="000000"/>
        </w:rPr>
        <w:t xml:space="preserve"> муниципального района Воронежской области.</w:t>
      </w:r>
    </w:p>
    <w:p w:rsidR="002B2077" w:rsidRPr="00221764" w:rsidRDefault="002B2077" w:rsidP="002B2077">
      <w:pPr>
        <w:ind w:firstLine="567"/>
        <w:jc w:val="both"/>
      </w:pPr>
      <w:r w:rsidRPr="00221764">
        <w:rPr>
          <w:color w:val="000000"/>
        </w:rPr>
        <w:t>3. Контроль исполнения настоящего постановления оставляю за собой</w:t>
      </w:r>
    </w:p>
    <w:p w:rsidR="002B2077" w:rsidRPr="00221764" w:rsidRDefault="002B2077" w:rsidP="002B2077">
      <w:pPr>
        <w:ind w:firstLine="567"/>
        <w:jc w:val="both"/>
      </w:pPr>
    </w:p>
    <w:p w:rsidR="002B2077" w:rsidRPr="00221764" w:rsidRDefault="002B2077" w:rsidP="002B2077">
      <w:pPr>
        <w:ind w:firstLine="567"/>
        <w:jc w:val="both"/>
      </w:pPr>
    </w:p>
    <w:p w:rsidR="007D2325" w:rsidRDefault="002B2077" w:rsidP="002B2077">
      <w:r w:rsidRPr="00221764">
        <w:t xml:space="preserve">Глава </w:t>
      </w:r>
      <w:proofErr w:type="spellStart"/>
      <w:r w:rsidR="007D2325">
        <w:t>Копанянского</w:t>
      </w:r>
      <w:proofErr w:type="spellEnd"/>
    </w:p>
    <w:p w:rsidR="002B2077" w:rsidRPr="00221764" w:rsidRDefault="002B2077" w:rsidP="002B2077">
      <w:r w:rsidRPr="00221764">
        <w:t xml:space="preserve">сельского  поселения                                                             </w:t>
      </w:r>
      <w:r w:rsidR="007D2325">
        <w:t xml:space="preserve">          </w:t>
      </w:r>
      <w:r w:rsidRPr="00221764">
        <w:t xml:space="preserve">  </w:t>
      </w:r>
      <w:r w:rsidR="007D2325">
        <w:t xml:space="preserve">В.Т. </w:t>
      </w:r>
      <w:proofErr w:type="spellStart"/>
      <w:r w:rsidR="007D2325">
        <w:t>Чишко</w:t>
      </w:r>
      <w:proofErr w:type="spellEnd"/>
    </w:p>
    <w:p w:rsidR="002B2077" w:rsidRPr="00AB3564" w:rsidRDefault="002B2077" w:rsidP="002B2077">
      <w:r>
        <w:t xml:space="preserve"> </w:t>
      </w:r>
    </w:p>
    <w:p w:rsidR="00C45CDA" w:rsidRDefault="00C45CDA"/>
    <w:sectPr w:rsidR="00C45CDA" w:rsidSect="004309AD">
      <w:pgSz w:w="11906" w:h="16838"/>
      <w:pgMar w:top="1134" w:right="62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C3B"/>
    <w:rsid w:val="002B2077"/>
    <w:rsid w:val="00415022"/>
    <w:rsid w:val="005526B1"/>
    <w:rsid w:val="006601CC"/>
    <w:rsid w:val="006A7452"/>
    <w:rsid w:val="007D2325"/>
    <w:rsid w:val="00A37DED"/>
    <w:rsid w:val="00BA28AF"/>
    <w:rsid w:val="00BA3C3B"/>
    <w:rsid w:val="00C45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0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2B2077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No Spacing"/>
    <w:qFormat/>
    <w:rsid w:val="002B2077"/>
    <w:pPr>
      <w:spacing w:after="0" w:line="240" w:lineRule="auto"/>
    </w:pPr>
    <w:rPr>
      <w:rFonts w:ascii="Times New Roman" w:eastAsia="Calibri" w:hAnsi="Times New Roman" w:cs="Calibri"/>
      <w:sz w:val="28"/>
      <w:szCs w:val="26"/>
    </w:rPr>
  </w:style>
  <w:style w:type="paragraph" w:customStyle="1" w:styleId="ConsPlusTitle">
    <w:name w:val="ConsPlusTitle"/>
    <w:rsid w:val="0041502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626</Words>
  <Characters>3571</Characters>
  <Application>Microsoft Office Word</Application>
  <DocSecurity>0</DocSecurity>
  <Lines>29</Lines>
  <Paragraphs>8</Paragraphs>
  <ScaleCrop>false</ScaleCrop>
  <Company/>
  <LinksUpToDate>false</LinksUpToDate>
  <CharactersWithSpaces>4189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2025-02-13T11:22:00Z</dcterms:created>
  <dcterms:modified xsi:type="dcterms:W3CDTF">2025-03-05T08:06:00Z</dcterms:modified>
</cp:coreProperties>
</file>