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9B" w:rsidRPr="00EC3639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2C119B" w:rsidRPr="00EC3639" w:rsidRDefault="00EC3639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КОПАНЯНСКОГО </w:t>
      </w:r>
      <w:r w:rsidR="00BA75BC" w:rsidRPr="00EC3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</w:t>
      </w:r>
      <w:r w:rsidR="002C119B" w:rsidRPr="00EC3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</w:t>
      </w:r>
    </w:p>
    <w:p w:rsidR="002C119B" w:rsidRPr="00EC3639" w:rsidRDefault="00BA75BC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ОЛЬХОВАТСКОГО</w:t>
      </w:r>
      <w:r w:rsidR="002C119B" w:rsidRPr="00EC3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</w:t>
      </w:r>
      <w:r w:rsidRPr="00EC3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ЬНОГО РАЙОНА</w:t>
      </w:r>
    </w:p>
    <w:p w:rsidR="002C119B" w:rsidRPr="00EC3639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2C119B" w:rsidRPr="00EC3639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119B" w:rsidRPr="00EC3639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C119B" w:rsidRPr="00A054D7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23765C" w:rsidRDefault="00BA75BC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376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19.12.2024 года </w:t>
      </w:r>
      <w:r w:rsidR="002C119B" w:rsidRPr="00A05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376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51</w:t>
      </w:r>
    </w:p>
    <w:p w:rsidR="002C119B" w:rsidRDefault="00BA75BC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C363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C36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Копаная 1-я</w:t>
      </w:r>
    </w:p>
    <w:p w:rsidR="00BA75BC" w:rsidRPr="00A054D7" w:rsidRDefault="00BA75BC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5BC" w:rsidRPr="00BA75BC" w:rsidRDefault="00BA75BC" w:rsidP="004629B5">
      <w:pPr>
        <w:spacing w:after="0" w:line="240" w:lineRule="auto"/>
        <w:ind w:right="1701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8"/>
          <w:lang w:eastAsia="ru-RU"/>
        </w:rPr>
      </w:pPr>
      <w:r w:rsidRPr="00BA75BC">
        <w:rPr>
          <w:rFonts w:ascii="Times New Roman" w:eastAsia="Times New Roman" w:hAnsi="Times New Roman" w:cs="Times New Roman"/>
          <w:b/>
          <w:bCs/>
          <w:kern w:val="28"/>
          <w:sz w:val="24"/>
          <w:szCs w:val="28"/>
          <w:lang w:eastAsia="ru-RU"/>
        </w:rPr>
        <w:t xml:space="preserve">О внесении изменений в постановление администрации </w:t>
      </w:r>
      <w:r w:rsidR="00EC3639">
        <w:rPr>
          <w:rFonts w:ascii="Times New Roman" w:eastAsia="Times New Roman" w:hAnsi="Times New Roman" w:cs="Times New Roman"/>
          <w:b/>
          <w:bCs/>
          <w:kern w:val="28"/>
          <w:sz w:val="24"/>
          <w:szCs w:val="28"/>
          <w:lang w:eastAsia="ru-RU"/>
        </w:rPr>
        <w:t>Копанянского</w:t>
      </w:r>
      <w:r w:rsidRPr="00BA75BC">
        <w:rPr>
          <w:rFonts w:ascii="Times New Roman" w:eastAsia="Times New Roman" w:hAnsi="Times New Roman" w:cs="Times New Roman"/>
          <w:b/>
          <w:bCs/>
          <w:kern w:val="28"/>
          <w:sz w:val="24"/>
          <w:szCs w:val="28"/>
          <w:lang w:eastAsia="ru-RU"/>
        </w:rPr>
        <w:t xml:space="preserve"> сельского поселения Ольховатского муниципального района Воронежской области от </w:t>
      </w:r>
      <w:r w:rsidR="00EC3639">
        <w:rPr>
          <w:rFonts w:ascii="Times New Roman" w:eastAsia="Times New Roman" w:hAnsi="Times New Roman" w:cs="Times New Roman"/>
          <w:b/>
          <w:bCs/>
          <w:kern w:val="28"/>
          <w:sz w:val="24"/>
          <w:szCs w:val="28"/>
          <w:lang w:eastAsia="ru-RU"/>
        </w:rPr>
        <w:t>10</w:t>
      </w:r>
      <w:r w:rsidRPr="00BA75BC">
        <w:rPr>
          <w:rFonts w:ascii="Times New Roman" w:eastAsia="Times New Roman" w:hAnsi="Times New Roman" w:cs="Times New Roman"/>
          <w:b/>
          <w:bCs/>
          <w:kern w:val="28"/>
          <w:sz w:val="24"/>
          <w:szCs w:val="28"/>
          <w:lang w:eastAsia="ru-RU"/>
        </w:rPr>
        <w:t>.04.2024 № 2</w:t>
      </w:r>
      <w:r w:rsidR="00EC3639">
        <w:rPr>
          <w:rFonts w:ascii="Times New Roman" w:eastAsia="Times New Roman" w:hAnsi="Times New Roman" w:cs="Times New Roman"/>
          <w:b/>
          <w:bCs/>
          <w:kern w:val="28"/>
          <w:sz w:val="24"/>
          <w:szCs w:val="28"/>
          <w:lang w:eastAsia="ru-RU"/>
        </w:rPr>
        <w:t>0</w:t>
      </w:r>
      <w:r w:rsidRPr="00BA75BC">
        <w:rPr>
          <w:rFonts w:ascii="Times New Roman" w:eastAsia="Times New Roman" w:hAnsi="Times New Roman" w:cs="Times New Roman"/>
          <w:b/>
          <w:bCs/>
          <w:kern w:val="28"/>
          <w:sz w:val="24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</w:t>
      </w:r>
      <w:r w:rsidR="00EC3639">
        <w:rPr>
          <w:rFonts w:ascii="Times New Roman" w:eastAsia="Times New Roman" w:hAnsi="Times New Roman" w:cs="Times New Roman"/>
          <w:b/>
          <w:bCs/>
          <w:kern w:val="28"/>
          <w:sz w:val="24"/>
          <w:szCs w:val="28"/>
          <w:lang w:eastAsia="ru-RU"/>
        </w:rPr>
        <w:t>Копанянского</w:t>
      </w:r>
      <w:r w:rsidRPr="00BA75BC">
        <w:rPr>
          <w:rFonts w:ascii="Times New Roman" w:eastAsia="Times New Roman" w:hAnsi="Times New Roman" w:cs="Times New Roman"/>
          <w:b/>
          <w:bCs/>
          <w:kern w:val="28"/>
          <w:sz w:val="24"/>
          <w:szCs w:val="28"/>
          <w:lang w:eastAsia="ru-RU"/>
        </w:rPr>
        <w:t xml:space="preserve"> сельского поселения Ольховатского муниципального района Воронежской области»</w:t>
      </w:r>
    </w:p>
    <w:p w:rsidR="00BA75BC" w:rsidRPr="00A054D7" w:rsidRDefault="00BA75BC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C119B" w:rsidRPr="00A054D7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4D7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054D7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A054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054D7"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 w:rsidRPr="00A054D7">
        <w:rPr>
          <w:rFonts w:ascii="Times New Roman" w:eastAsia="Calibri" w:hAnsi="Times New Roman" w:cs="Times New Roman"/>
          <w:sz w:val="24"/>
          <w:szCs w:val="24"/>
        </w:rPr>
        <w:t>Законом Воронежской области от 21.10.2024 №</w:t>
      </w:r>
      <w:r w:rsidR="00BA75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41DBE" w:rsidRPr="00A054D7">
        <w:rPr>
          <w:rFonts w:ascii="Times New Roman" w:eastAsia="Calibri" w:hAnsi="Times New Roman" w:cs="Times New Roman"/>
          <w:sz w:val="24"/>
          <w:szCs w:val="24"/>
        </w:rPr>
        <w:t xml:space="preserve">112-ОЗ «О развитии ответственного ведения бизнеса на территории Воронежской области», </w:t>
      </w:r>
      <w:r w:rsidRPr="00A054D7">
        <w:rPr>
          <w:rFonts w:ascii="Times New Roman" w:eastAsia="Calibri" w:hAnsi="Times New Roman" w:cs="Times New Roman"/>
          <w:sz w:val="24"/>
          <w:szCs w:val="24"/>
        </w:rPr>
        <w:t>Уста</w:t>
      </w:r>
      <w:r w:rsidR="00BA75BC">
        <w:rPr>
          <w:rFonts w:ascii="Times New Roman" w:eastAsia="Calibri" w:hAnsi="Times New Roman" w:cs="Times New Roman"/>
          <w:sz w:val="24"/>
          <w:szCs w:val="24"/>
        </w:rPr>
        <w:t xml:space="preserve">вом </w:t>
      </w:r>
      <w:r w:rsidR="00EC3639">
        <w:rPr>
          <w:rFonts w:ascii="Times New Roman" w:eastAsia="Calibri" w:hAnsi="Times New Roman" w:cs="Times New Roman"/>
          <w:sz w:val="24"/>
          <w:szCs w:val="24"/>
        </w:rPr>
        <w:t>Копанянского</w:t>
      </w:r>
      <w:r w:rsidR="00BA75B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Ольховатского</w:t>
      </w:r>
      <w:r w:rsidRPr="00A054D7">
        <w:rPr>
          <w:rFonts w:ascii="Times New Roman" w:eastAsia="Calibri" w:hAnsi="Times New Roman" w:cs="Times New Roman"/>
          <w:sz w:val="24"/>
          <w:szCs w:val="24"/>
        </w:rPr>
        <w:t xml:space="preserve"> муниципаль</w:t>
      </w:r>
      <w:r w:rsidR="00BA75BC">
        <w:rPr>
          <w:rFonts w:ascii="Times New Roman" w:eastAsia="Calibri" w:hAnsi="Times New Roman" w:cs="Times New Roman"/>
          <w:sz w:val="24"/>
          <w:szCs w:val="24"/>
        </w:rPr>
        <w:t xml:space="preserve">ного района </w:t>
      </w:r>
      <w:r w:rsidRPr="00A054D7">
        <w:rPr>
          <w:rFonts w:ascii="Times New Roman" w:eastAsia="Calibri" w:hAnsi="Times New Roman" w:cs="Times New Roman"/>
          <w:sz w:val="24"/>
          <w:szCs w:val="24"/>
        </w:rPr>
        <w:t>Воронежской области</w:t>
      </w:r>
      <w:r w:rsidR="00BA75BC">
        <w:rPr>
          <w:rFonts w:ascii="Times New Roman" w:eastAsia="Calibri" w:hAnsi="Times New Roman" w:cs="Times New Roman"/>
          <w:sz w:val="24"/>
          <w:szCs w:val="24"/>
        </w:rPr>
        <w:t>,</w:t>
      </w:r>
      <w:r w:rsidRPr="00A054D7">
        <w:rPr>
          <w:rFonts w:ascii="Times New Roman" w:eastAsia="Calibri" w:hAnsi="Times New Roman" w:cs="Times New Roman"/>
          <w:sz w:val="24"/>
          <w:szCs w:val="24"/>
        </w:rPr>
        <w:t xml:space="preserve"> администрац</w:t>
      </w:r>
      <w:r w:rsidR="00BA75BC">
        <w:rPr>
          <w:rFonts w:ascii="Times New Roman" w:eastAsia="Calibri" w:hAnsi="Times New Roman" w:cs="Times New Roman"/>
          <w:sz w:val="24"/>
          <w:szCs w:val="24"/>
        </w:rPr>
        <w:t xml:space="preserve">ия </w:t>
      </w:r>
      <w:r w:rsidR="00EC3639">
        <w:rPr>
          <w:rFonts w:ascii="Times New Roman" w:eastAsia="Calibri" w:hAnsi="Times New Roman" w:cs="Times New Roman"/>
          <w:sz w:val="24"/>
          <w:szCs w:val="24"/>
        </w:rPr>
        <w:t>Копанянского</w:t>
      </w:r>
      <w:r w:rsidR="00BA75BC">
        <w:rPr>
          <w:rFonts w:ascii="Times New Roman" w:eastAsia="Calibri" w:hAnsi="Times New Roman" w:cs="Times New Roman"/>
          <w:sz w:val="24"/>
          <w:szCs w:val="24"/>
        </w:rPr>
        <w:t xml:space="preserve"> сельского</w:t>
      </w:r>
      <w:r w:rsidRPr="00A054D7">
        <w:rPr>
          <w:rFonts w:ascii="Times New Roman" w:eastAsia="Calibri" w:hAnsi="Times New Roman" w:cs="Times New Roman"/>
          <w:sz w:val="24"/>
          <w:szCs w:val="24"/>
        </w:rPr>
        <w:t xml:space="preserve"> поселе</w:t>
      </w:r>
      <w:r w:rsidR="00BA75BC">
        <w:rPr>
          <w:rFonts w:ascii="Times New Roman" w:eastAsia="Calibri" w:hAnsi="Times New Roman" w:cs="Times New Roman"/>
          <w:sz w:val="24"/>
          <w:szCs w:val="24"/>
        </w:rPr>
        <w:t>ния Ольховатского</w:t>
      </w:r>
      <w:r w:rsidRPr="00A054D7">
        <w:rPr>
          <w:rFonts w:ascii="Times New Roman" w:eastAsia="Calibri" w:hAnsi="Times New Roman" w:cs="Times New Roman"/>
          <w:sz w:val="24"/>
          <w:szCs w:val="24"/>
        </w:rPr>
        <w:t xml:space="preserve"> муниципаль</w:t>
      </w:r>
      <w:r w:rsidR="00BA75BC">
        <w:rPr>
          <w:rFonts w:ascii="Times New Roman" w:eastAsia="Calibri" w:hAnsi="Times New Roman" w:cs="Times New Roman"/>
          <w:sz w:val="24"/>
          <w:szCs w:val="24"/>
        </w:rPr>
        <w:t xml:space="preserve">ного района </w:t>
      </w:r>
      <w:r w:rsidRPr="00A054D7">
        <w:rPr>
          <w:rFonts w:ascii="Times New Roman" w:eastAsia="Calibri" w:hAnsi="Times New Roman" w:cs="Times New Roman"/>
          <w:sz w:val="24"/>
          <w:szCs w:val="24"/>
        </w:rPr>
        <w:t>Воронежской области</w:t>
      </w:r>
    </w:p>
    <w:p w:rsidR="00351632" w:rsidRPr="00A054D7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119B" w:rsidRPr="00A054D7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54D7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2C119B" w:rsidRPr="00A054D7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239DF" w:rsidRPr="00A054D7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54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="00BA75BC" w:rsidRPr="00BA75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Внести в постановление администрации </w:t>
      </w:r>
      <w:r w:rsidR="00EC3639">
        <w:rPr>
          <w:rFonts w:ascii="Times New Roman" w:eastAsia="Calibri" w:hAnsi="Times New Roman" w:cs="Times New Roman"/>
          <w:sz w:val="24"/>
          <w:szCs w:val="24"/>
          <w:lang w:eastAsia="ru-RU"/>
        </w:rPr>
        <w:t>Копанянского</w:t>
      </w:r>
      <w:r w:rsidR="00BA75BC" w:rsidRPr="00BA75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 от </w:t>
      </w:r>
      <w:r w:rsidR="004629B5"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="00BA75BC" w:rsidRPr="00BA75BC">
        <w:rPr>
          <w:rFonts w:ascii="Times New Roman" w:eastAsia="Calibri" w:hAnsi="Times New Roman" w:cs="Times New Roman"/>
          <w:sz w:val="24"/>
          <w:szCs w:val="24"/>
          <w:lang w:eastAsia="ru-RU"/>
        </w:rPr>
        <w:t>.04.2024 № 2</w:t>
      </w:r>
      <w:r w:rsidR="004629B5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="00BA75BC" w:rsidRPr="00BA75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</w:t>
      </w:r>
      <w:r w:rsidR="00EC3639">
        <w:rPr>
          <w:rFonts w:ascii="Times New Roman" w:eastAsia="Calibri" w:hAnsi="Times New Roman" w:cs="Times New Roman"/>
          <w:sz w:val="24"/>
          <w:szCs w:val="24"/>
          <w:lang w:eastAsia="ru-RU"/>
        </w:rPr>
        <w:t>Копанянского</w:t>
      </w:r>
      <w:r w:rsidR="00BA75BC" w:rsidRPr="00BA75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области» следующие изменения:</w:t>
      </w:r>
    </w:p>
    <w:p w:rsidR="002C119B" w:rsidRPr="00A054D7" w:rsidRDefault="005B12EF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54D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239DF" w:rsidRPr="00A054D7">
        <w:rPr>
          <w:rFonts w:ascii="Times New Roman" w:eastAsia="Calibri" w:hAnsi="Times New Roman" w:cs="Times New Roman"/>
          <w:bCs/>
          <w:sz w:val="24"/>
          <w:szCs w:val="24"/>
        </w:rPr>
        <w:t xml:space="preserve">1.1. </w:t>
      </w:r>
      <w:r w:rsidR="00BA75BC">
        <w:rPr>
          <w:rFonts w:ascii="Times New Roman" w:eastAsia="Calibri" w:hAnsi="Times New Roman" w:cs="Times New Roman"/>
          <w:bCs/>
          <w:sz w:val="24"/>
          <w:szCs w:val="24"/>
        </w:rPr>
        <w:t>Подпункт</w:t>
      </w:r>
      <w:r w:rsidR="00BA75BC" w:rsidRPr="00BA75BC">
        <w:rPr>
          <w:rFonts w:ascii="Times New Roman" w:eastAsia="Calibri" w:hAnsi="Times New Roman" w:cs="Times New Roman"/>
          <w:bCs/>
          <w:sz w:val="24"/>
          <w:szCs w:val="24"/>
        </w:rPr>
        <w:t xml:space="preserve"> 7.2.1</w:t>
      </w:r>
      <w:r w:rsidR="00BA75BC">
        <w:rPr>
          <w:rFonts w:ascii="Times New Roman" w:eastAsia="Calibri" w:hAnsi="Times New Roman" w:cs="Times New Roman"/>
          <w:bCs/>
          <w:sz w:val="24"/>
          <w:szCs w:val="24"/>
        </w:rPr>
        <w:t xml:space="preserve"> п</w:t>
      </w:r>
      <w:r w:rsidR="00BA75BC" w:rsidRPr="00BA75BC">
        <w:rPr>
          <w:rFonts w:ascii="Times New Roman" w:eastAsia="Calibri" w:hAnsi="Times New Roman" w:cs="Times New Roman"/>
          <w:bCs/>
          <w:sz w:val="24"/>
          <w:szCs w:val="24"/>
        </w:rPr>
        <w:t>ункт</w:t>
      </w:r>
      <w:r w:rsidR="00BA75BC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BA75BC" w:rsidRPr="00BA75BC">
        <w:rPr>
          <w:rFonts w:ascii="Times New Roman" w:eastAsia="Calibri" w:hAnsi="Times New Roman" w:cs="Times New Roman"/>
          <w:bCs/>
          <w:sz w:val="24"/>
          <w:szCs w:val="24"/>
        </w:rPr>
        <w:t xml:space="preserve"> 7.2.</w:t>
      </w:r>
      <w:r w:rsidR="00BA75BC">
        <w:rPr>
          <w:rFonts w:ascii="Times New Roman" w:eastAsia="Calibri" w:hAnsi="Times New Roman" w:cs="Times New Roman"/>
          <w:bCs/>
          <w:sz w:val="24"/>
          <w:szCs w:val="24"/>
        </w:rPr>
        <w:t xml:space="preserve"> раздела 7 Регламента изложить в следующей редакции</w:t>
      </w:r>
      <w:r w:rsidR="00BA75BC" w:rsidRPr="00BA75BC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4629B5" w:rsidRPr="004629B5" w:rsidRDefault="00BA75BC" w:rsidP="004629B5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>
        <w:t>«7.2</w:t>
      </w:r>
      <w:r w:rsidR="005B2117" w:rsidRPr="00A054D7">
        <w:t>.</w:t>
      </w:r>
      <w:r>
        <w:t>1.</w:t>
      </w:r>
      <w:r w:rsidR="005B2117" w:rsidRPr="00A054D7">
        <w:t xml:space="preserve"> </w:t>
      </w:r>
      <w:r w:rsidR="004629B5" w:rsidRPr="004629B5">
        <w:rPr>
          <w:color w:val="000000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составляет 40 (сорок) рабочих дней со дня регистрации заявления и документов в МФЦ, на ЕПГУ, РПГУ, в администрации.</w:t>
      </w:r>
    </w:p>
    <w:p w:rsidR="004629B5" w:rsidRPr="004629B5" w:rsidRDefault="004629B5" w:rsidP="004629B5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4629B5">
        <w:rPr>
          <w:color w:val="000000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:rsidR="00D82AC3" w:rsidRPr="004629B5" w:rsidRDefault="004629B5" w:rsidP="004629B5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4629B5">
        <w:rPr>
          <w:color w:val="000000"/>
        </w:rPr>
        <w:lastRenderedPageBreak/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r w:rsidR="00D82AC3" w:rsidRPr="00A054D7">
        <w:t>.</w:t>
      </w:r>
      <w:r w:rsidR="001E0ED5" w:rsidRPr="00A054D7">
        <w:t>».</w:t>
      </w:r>
      <w:r w:rsidR="00D82AC3" w:rsidRPr="00A054D7">
        <w:t xml:space="preserve"> </w:t>
      </w:r>
    </w:p>
    <w:p w:rsidR="00BA75BC" w:rsidRPr="00BA75BC" w:rsidRDefault="00BA75BC" w:rsidP="00BA7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75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 Настоящее постановление вступает в силу со дня опубликования его в официальном издании органов местного самоуправления </w:t>
      </w:r>
      <w:r w:rsidR="00EC3639">
        <w:rPr>
          <w:rFonts w:ascii="Times New Roman" w:eastAsia="Times New Roman" w:hAnsi="Times New Roman" w:cs="Times New Roman"/>
          <w:sz w:val="24"/>
          <w:szCs w:val="28"/>
          <w:lang w:eastAsia="ru-RU"/>
        </w:rPr>
        <w:t>Копанянского</w:t>
      </w:r>
      <w:r w:rsidRPr="00BA75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 Ольховатского муниципального района Воронежской области «Муниципальный вестник». </w:t>
      </w:r>
    </w:p>
    <w:p w:rsidR="00BA75BC" w:rsidRPr="00BA75BC" w:rsidRDefault="00BA75BC" w:rsidP="00BA7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75BC">
        <w:rPr>
          <w:rFonts w:ascii="Times New Roman" w:eastAsia="Times New Roman" w:hAnsi="Times New Roman" w:cs="Times New Roman"/>
          <w:sz w:val="24"/>
          <w:szCs w:val="28"/>
          <w:lang w:eastAsia="ru-RU"/>
        </w:rPr>
        <w:t>3. Контроль исполнения настоящего постановления оставляю за собой.</w:t>
      </w:r>
    </w:p>
    <w:p w:rsidR="00BA75BC" w:rsidRPr="00BA75BC" w:rsidRDefault="00BA75BC" w:rsidP="00BA75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A75BC" w:rsidRPr="00BA75BC" w:rsidRDefault="00BA75BC" w:rsidP="00BA75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C3639" w:rsidRDefault="00BA75BC" w:rsidP="00BA75B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75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Глава </w:t>
      </w:r>
      <w:r w:rsidR="00EC3639">
        <w:rPr>
          <w:rFonts w:ascii="Times New Roman" w:eastAsia="Times New Roman" w:hAnsi="Times New Roman" w:cs="Times New Roman"/>
          <w:sz w:val="24"/>
          <w:szCs w:val="28"/>
          <w:lang w:eastAsia="ru-RU"/>
        </w:rPr>
        <w:t>Копанянского</w:t>
      </w:r>
    </w:p>
    <w:p w:rsidR="00BA75BC" w:rsidRPr="00BA75BC" w:rsidRDefault="00BA75BC" w:rsidP="00BA75B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75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сельского поселения </w:t>
      </w:r>
      <w:r w:rsidR="00EC36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В.Т. Чишко</w:t>
      </w:r>
    </w:p>
    <w:p w:rsidR="00F12C76" w:rsidRPr="00BA75BC" w:rsidRDefault="00F12C76" w:rsidP="001E0ED5">
      <w:pPr>
        <w:rPr>
          <w:sz w:val="24"/>
          <w:szCs w:val="24"/>
        </w:rPr>
      </w:pPr>
    </w:p>
    <w:sectPr w:rsidR="00F12C76" w:rsidRPr="00BA75BC" w:rsidSect="00A054D7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BF0" w:rsidRDefault="00326BF0" w:rsidP="00351632">
      <w:pPr>
        <w:spacing w:after="0" w:line="240" w:lineRule="auto"/>
      </w:pPr>
      <w:r>
        <w:separator/>
      </w:r>
    </w:p>
  </w:endnote>
  <w:endnote w:type="continuationSeparator" w:id="0">
    <w:p w:rsidR="00326BF0" w:rsidRDefault="00326BF0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BF0" w:rsidRDefault="00326BF0" w:rsidP="00351632">
      <w:pPr>
        <w:spacing w:after="0" w:line="240" w:lineRule="auto"/>
      </w:pPr>
      <w:r>
        <w:separator/>
      </w:r>
    </w:p>
  </w:footnote>
  <w:footnote w:type="continuationSeparator" w:id="0">
    <w:p w:rsidR="00326BF0" w:rsidRDefault="00326BF0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D05EA8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23765C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19B"/>
    <w:rsid w:val="0003628F"/>
    <w:rsid w:val="000E5649"/>
    <w:rsid w:val="0014026B"/>
    <w:rsid w:val="001C7AC0"/>
    <w:rsid w:val="001C7F76"/>
    <w:rsid w:val="001D3197"/>
    <w:rsid w:val="001E0ED5"/>
    <w:rsid w:val="0023765C"/>
    <w:rsid w:val="002C119B"/>
    <w:rsid w:val="002D6720"/>
    <w:rsid w:val="00300C54"/>
    <w:rsid w:val="0031135B"/>
    <w:rsid w:val="00326BF0"/>
    <w:rsid w:val="00341DBE"/>
    <w:rsid w:val="00351632"/>
    <w:rsid w:val="00393339"/>
    <w:rsid w:val="0039686C"/>
    <w:rsid w:val="003A2DCE"/>
    <w:rsid w:val="003B6F9F"/>
    <w:rsid w:val="003F0C44"/>
    <w:rsid w:val="004629B5"/>
    <w:rsid w:val="00464ABF"/>
    <w:rsid w:val="00501437"/>
    <w:rsid w:val="005B12EF"/>
    <w:rsid w:val="005B2117"/>
    <w:rsid w:val="006C0B77"/>
    <w:rsid w:val="006C3CE1"/>
    <w:rsid w:val="006D34A8"/>
    <w:rsid w:val="006D4D0C"/>
    <w:rsid w:val="00701B49"/>
    <w:rsid w:val="0074353B"/>
    <w:rsid w:val="008239DF"/>
    <w:rsid w:val="008242FF"/>
    <w:rsid w:val="008663B9"/>
    <w:rsid w:val="00870751"/>
    <w:rsid w:val="008C17F7"/>
    <w:rsid w:val="00922C48"/>
    <w:rsid w:val="009504D5"/>
    <w:rsid w:val="009720E1"/>
    <w:rsid w:val="00997878"/>
    <w:rsid w:val="009C08BF"/>
    <w:rsid w:val="00A054D7"/>
    <w:rsid w:val="00A55D78"/>
    <w:rsid w:val="00A65B45"/>
    <w:rsid w:val="00B915B7"/>
    <w:rsid w:val="00BA75BC"/>
    <w:rsid w:val="00BE00CB"/>
    <w:rsid w:val="00C31B8F"/>
    <w:rsid w:val="00C40EEA"/>
    <w:rsid w:val="00C92190"/>
    <w:rsid w:val="00CC5BCE"/>
    <w:rsid w:val="00CE4BB7"/>
    <w:rsid w:val="00CF0584"/>
    <w:rsid w:val="00D01A89"/>
    <w:rsid w:val="00D05EA8"/>
    <w:rsid w:val="00D54B5E"/>
    <w:rsid w:val="00D7204E"/>
    <w:rsid w:val="00D82AC3"/>
    <w:rsid w:val="00EA59DF"/>
    <w:rsid w:val="00EC3639"/>
    <w:rsid w:val="00EE0C20"/>
    <w:rsid w:val="00EE4070"/>
    <w:rsid w:val="00EF0EA8"/>
    <w:rsid w:val="00F044B5"/>
    <w:rsid w:val="00F12C76"/>
    <w:rsid w:val="00F2321D"/>
    <w:rsid w:val="00F5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Normal (Web)"/>
    <w:basedOn w:val="a"/>
    <w:uiPriority w:val="99"/>
    <w:unhideWhenUsed/>
    <w:rsid w:val="004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4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FBCF2-5947-4069-A060-653F4FD82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User</cp:lastModifiedBy>
  <cp:revision>5</cp:revision>
  <cp:lastPrinted>2024-11-13T13:03:00Z</cp:lastPrinted>
  <dcterms:created xsi:type="dcterms:W3CDTF">2024-11-15T08:48:00Z</dcterms:created>
  <dcterms:modified xsi:type="dcterms:W3CDTF">2024-12-19T08:19:00Z</dcterms:modified>
</cp:coreProperties>
</file>