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7D1" w:rsidRPr="007317D1" w:rsidRDefault="007317D1" w:rsidP="007317D1">
      <w:pPr>
        <w:pStyle w:val="1"/>
        <w:spacing w:before="0" w:line="240" w:lineRule="auto"/>
        <w:jc w:val="center"/>
        <w:rPr>
          <w:rFonts w:ascii="Arial" w:hAnsi="Arial" w:cs="Arial"/>
          <w:b w:val="0"/>
          <w:bCs w:val="0"/>
          <w:color w:val="020C22"/>
          <w:sz w:val="32"/>
          <w:szCs w:val="32"/>
        </w:rPr>
      </w:pPr>
      <w:r w:rsidRPr="007317D1">
        <w:rPr>
          <w:rFonts w:ascii="Arial" w:hAnsi="Arial" w:cs="Arial"/>
          <w:b w:val="0"/>
          <w:bCs w:val="0"/>
          <w:color w:val="020C22"/>
          <w:sz w:val="32"/>
          <w:szCs w:val="32"/>
        </w:rPr>
        <w:t>Федеральный закон от 06.03.2006 г. № 35-ФЗ</w:t>
      </w:r>
    </w:p>
    <w:p w:rsidR="007317D1" w:rsidRPr="007317D1" w:rsidRDefault="007317D1" w:rsidP="007317D1">
      <w:pPr>
        <w:spacing w:after="0" w:line="240" w:lineRule="auto"/>
        <w:jc w:val="center"/>
        <w:rPr>
          <w:rFonts w:ascii="Arial" w:hAnsi="Arial" w:cs="Arial"/>
          <w:color w:val="020C22"/>
          <w:sz w:val="32"/>
          <w:szCs w:val="32"/>
        </w:rPr>
      </w:pPr>
      <w:r w:rsidRPr="007317D1">
        <w:rPr>
          <w:rFonts w:ascii="Arial" w:hAnsi="Arial" w:cs="Arial"/>
          <w:color w:val="020C22"/>
          <w:sz w:val="32"/>
          <w:szCs w:val="32"/>
        </w:rPr>
        <w:t>О противодействии терроризму</w:t>
      </w:r>
    </w:p>
    <w:p w:rsidR="007317D1" w:rsidRPr="00D45A24" w:rsidRDefault="007317D1" w:rsidP="007317D1">
      <w:pPr>
        <w:pStyle w:val="a3"/>
        <w:spacing w:before="0" w:beforeAutospacing="0" w:after="0" w:afterAutospacing="0"/>
        <w:jc w:val="center"/>
        <w:rPr>
          <w:rFonts w:ascii="Arial" w:hAnsi="Arial" w:cs="Arial"/>
          <w:color w:val="020C22"/>
          <w:sz w:val="16"/>
          <w:szCs w:val="16"/>
        </w:rPr>
      </w:pPr>
    </w:p>
    <w:p w:rsidR="007317D1" w:rsidRPr="007317D1" w:rsidRDefault="007317D1" w:rsidP="00D45A24">
      <w:pPr>
        <w:pStyle w:val="4"/>
        <w:spacing w:before="0" w:beforeAutospacing="0" w:after="0" w:afterAutospacing="0"/>
        <w:jc w:val="center"/>
        <w:rPr>
          <w:rFonts w:ascii="Arial" w:hAnsi="Arial" w:cs="Arial"/>
          <w:b w:val="0"/>
          <w:bCs w:val="0"/>
          <w:color w:val="2AC1A0"/>
          <w:sz w:val="20"/>
          <w:szCs w:val="20"/>
        </w:rPr>
      </w:pPr>
      <w:r>
        <w:rPr>
          <w:rFonts w:ascii="Arial" w:hAnsi="Arial" w:cs="Arial"/>
          <w:b w:val="0"/>
          <w:bCs w:val="0"/>
          <w:color w:val="2AC1A0"/>
          <w:sz w:val="20"/>
          <w:szCs w:val="20"/>
        </w:rPr>
        <w:t>РОССИЙСКАЯ ФЕДЕРАЦИЯ</w:t>
      </w:r>
    </w:p>
    <w:p w:rsidR="007317D1" w:rsidRDefault="007317D1" w:rsidP="00D45A24">
      <w:pPr>
        <w:pStyle w:val="4"/>
        <w:spacing w:before="0" w:beforeAutospacing="0" w:after="0" w:afterAutospacing="0"/>
        <w:jc w:val="center"/>
        <w:rPr>
          <w:rFonts w:ascii="Arial" w:hAnsi="Arial" w:cs="Arial"/>
          <w:b w:val="0"/>
          <w:bCs w:val="0"/>
          <w:color w:val="2AC1A0"/>
          <w:sz w:val="20"/>
          <w:szCs w:val="20"/>
        </w:rPr>
      </w:pPr>
      <w:r>
        <w:rPr>
          <w:rFonts w:ascii="Arial" w:hAnsi="Arial" w:cs="Arial"/>
          <w:b w:val="0"/>
          <w:bCs w:val="0"/>
          <w:color w:val="2AC1A0"/>
          <w:sz w:val="20"/>
          <w:szCs w:val="20"/>
        </w:rPr>
        <w:t>ФЕДЕРАЛЬНЫЙ ЗАКОН</w:t>
      </w:r>
    </w:p>
    <w:p w:rsidR="007317D1" w:rsidRPr="00D45A24" w:rsidRDefault="007317D1" w:rsidP="00D45A24">
      <w:pPr>
        <w:pStyle w:val="a3"/>
        <w:spacing w:before="0" w:beforeAutospacing="0" w:after="0" w:afterAutospacing="0" w:line="326" w:lineRule="atLeast"/>
        <w:jc w:val="center"/>
        <w:rPr>
          <w:rFonts w:ascii="Arial" w:hAnsi="Arial" w:cs="Arial"/>
          <w:color w:val="020C22"/>
          <w:sz w:val="16"/>
          <w:szCs w:val="16"/>
        </w:rPr>
      </w:pPr>
    </w:p>
    <w:p w:rsidR="007317D1" w:rsidRDefault="007317D1" w:rsidP="00D45A24">
      <w:pPr>
        <w:pStyle w:val="4"/>
        <w:spacing w:before="0" w:beforeAutospacing="0" w:after="0" w:afterAutospacing="0"/>
        <w:jc w:val="center"/>
        <w:rPr>
          <w:rFonts w:ascii="Arial" w:hAnsi="Arial" w:cs="Arial"/>
          <w:b w:val="0"/>
          <w:bCs w:val="0"/>
          <w:color w:val="2AC1A0"/>
          <w:sz w:val="20"/>
          <w:szCs w:val="20"/>
        </w:rPr>
      </w:pPr>
      <w:r>
        <w:rPr>
          <w:rFonts w:ascii="Arial" w:hAnsi="Arial" w:cs="Arial"/>
          <w:b w:val="0"/>
          <w:bCs w:val="0"/>
          <w:color w:val="2AC1A0"/>
          <w:sz w:val="20"/>
          <w:szCs w:val="20"/>
        </w:rPr>
        <w:t>О противодействии терроризму</w:t>
      </w:r>
    </w:p>
    <w:p w:rsidR="007317D1" w:rsidRPr="00D45A24" w:rsidRDefault="007317D1" w:rsidP="00D45A24">
      <w:pPr>
        <w:pStyle w:val="a3"/>
        <w:spacing w:before="0" w:beforeAutospacing="0" w:after="0" w:afterAutospacing="0" w:line="326" w:lineRule="atLeast"/>
        <w:jc w:val="center"/>
        <w:rPr>
          <w:rFonts w:ascii="Arial" w:hAnsi="Arial" w:cs="Arial"/>
          <w:color w:val="020C22"/>
          <w:sz w:val="16"/>
          <w:szCs w:val="16"/>
        </w:rPr>
      </w:pPr>
    </w:p>
    <w:p w:rsidR="007317D1" w:rsidRDefault="007317D1" w:rsidP="00D45A24">
      <w:pPr>
        <w:pStyle w:val="a3"/>
        <w:spacing w:before="0" w:beforeAutospacing="0" w:after="0" w:afterAutospacing="0" w:line="326" w:lineRule="atLeast"/>
        <w:jc w:val="center"/>
        <w:rPr>
          <w:rFonts w:ascii="Arial" w:hAnsi="Arial" w:cs="Arial"/>
          <w:color w:val="020C22"/>
          <w:sz w:val="21"/>
          <w:szCs w:val="21"/>
        </w:rPr>
      </w:pPr>
      <w:proofErr w:type="gramStart"/>
      <w:r>
        <w:rPr>
          <w:rFonts w:ascii="Arial" w:hAnsi="Arial" w:cs="Arial"/>
          <w:color w:val="020C22"/>
          <w:sz w:val="21"/>
          <w:szCs w:val="21"/>
        </w:rPr>
        <w:t>Принят</w:t>
      </w:r>
      <w:proofErr w:type="gramEnd"/>
      <w:r>
        <w:rPr>
          <w:rFonts w:ascii="Arial" w:hAnsi="Arial" w:cs="Arial"/>
          <w:color w:val="020C22"/>
          <w:sz w:val="21"/>
          <w:szCs w:val="21"/>
        </w:rPr>
        <w:t xml:space="preserve"> Государственной Думой                              26 февраля 2006 года</w:t>
      </w:r>
    </w:p>
    <w:p w:rsidR="007317D1" w:rsidRDefault="007317D1" w:rsidP="00D45A24">
      <w:pPr>
        <w:pStyle w:val="a3"/>
        <w:spacing w:before="0" w:beforeAutospacing="0" w:after="0" w:afterAutospacing="0" w:line="326" w:lineRule="atLeast"/>
        <w:jc w:val="center"/>
        <w:rPr>
          <w:rFonts w:ascii="Arial" w:hAnsi="Arial" w:cs="Arial"/>
          <w:color w:val="020C22"/>
          <w:sz w:val="21"/>
          <w:szCs w:val="21"/>
        </w:rPr>
      </w:pPr>
      <w:proofErr w:type="gramStart"/>
      <w:r>
        <w:rPr>
          <w:rFonts w:ascii="Arial" w:hAnsi="Arial" w:cs="Arial"/>
          <w:color w:val="020C22"/>
          <w:sz w:val="21"/>
          <w:szCs w:val="21"/>
        </w:rPr>
        <w:t>Одобрен</w:t>
      </w:r>
      <w:proofErr w:type="gramEnd"/>
      <w:r>
        <w:rPr>
          <w:rFonts w:ascii="Arial" w:hAnsi="Arial" w:cs="Arial"/>
          <w:color w:val="020C22"/>
          <w:sz w:val="21"/>
          <w:szCs w:val="21"/>
        </w:rPr>
        <w:t xml:space="preserve"> Советом Федерации                                   1 марта 2006 года</w:t>
      </w:r>
    </w:p>
    <w:p w:rsidR="007317D1" w:rsidRPr="00D45A24" w:rsidRDefault="007317D1" w:rsidP="00D45A24">
      <w:pPr>
        <w:pStyle w:val="a3"/>
        <w:spacing w:before="0" w:beforeAutospacing="0" w:after="0" w:afterAutospacing="0" w:line="326" w:lineRule="atLeast"/>
        <w:jc w:val="center"/>
        <w:rPr>
          <w:rFonts w:ascii="Arial" w:hAnsi="Arial" w:cs="Arial"/>
          <w:color w:val="020C22"/>
          <w:sz w:val="16"/>
          <w:szCs w:val="16"/>
        </w:rPr>
      </w:pPr>
    </w:p>
    <w:p w:rsidR="007317D1" w:rsidRDefault="007317D1" w:rsidP="00D45A24">
      <w:pPr>
        <w:pStyle w:val="4"/>
        <w:spacing w:before="0" w:beforeAutospacing="0" w:after="0" w:afterAutospacing="0"/>
        <w:jc w:val="center"/>
        <w:rPr>
          <w:rFonts w:ascii="Arial" w:hAnsi="Arial" w:cs="Arial"/>
          <w:b w:val="0"/>
          <w:bCs w:val="0"/>
          <w:color w:val="2AC1A0"/>
          <w:sz w:val="20"/>
          <w:szCs w:val="20"/>
        </w:rPr>
      </w:pPr>
      <w:proofErr w:type="gramStart"/>
      <w:r>
        <w:rPr>
          <w:rFonts w:ascii="Arial" w:hAnsi="Arial" w:cs="Arial"/>
          <w:b w:val="0"/>
          <w:bCs w:val="0"/>
          <w:color w:val="2AC1A0"/>
          <w:sz w:val="20"/>
          <w:szCs w:val="20"/>
        </w:rPr>
        <w:t>(В редакции федеральных законов от 27.07.2006 № 153-ФЗ, от 08.11.2008 № 203-ФЗ, от 22.12.2008 № 272-ФЗ, от 30.12.2008 № 321-ФЗ, от 27.07.2010 № 197-ФЗ, от 28.12.2010 № 404-ФЗ, от 03.05.2011 № 96-ФЗ, от 08.11.2011 № 309-ФЗ, от 23.07.2013 № 208-ФЗ, от 02.11.2013 № 302-ФЗ, от 05.05.2014 № 130-ФЗ, от 04.06.2014 № 145-ФЗ, от 28.06.2014 № 179-ФЗ, от 31.12.2014 № 505-ФЗ, от 03.07.2016 № 227-ФЗ, от 06.07.2016 № 374-ФЗ, от 18.04.2018 № 82-ФЗ, от 18.03.2020 № 54-ФЗ, от 08.12.2020</w:t>
      </w:r>
      <w:proofErr w:type="gramEnd"/>
      <w:r>
        <w:rPr>
          <w:rFonts w:ascii="Arial" w:hAnsi="Arial" w:cs="Arial"/>
          <w:b w:val="0"/>
          <w:bCs w:val="0"/>
          <w:color w:val="2AC1A0"/>
          <w:sz w:val="20"/>
          <w:szCs w:val="20"/>
        </w:rPr>
        <w:t> № </w:t>
      </w:r>
      <w:proofErr w:type="gramStart"/>
      <w:r>
        <w:rPr>
          <w:rFonts w:ascii="Arial" w:hAnsi="Arial" w:cs="Arial"/>
          <w:b w:val="0"/>
          <w:bCs w:val="0"/>
          <w:color w:val="2AC1A0"/>
          <w:sz w:val="20"/>
          <w:szCs w:val="20"/>
        </w:rPr>
        <w:t>429-ФЗ, от 26.05.2021 № 155-ФЗ, от 10.07.2023 № 287-ФЗ)</w:t>
      </w:r>
      <w:proofErr w:type="gramEnd"/>
    </w:p>
    <w:p w:rsidR="007317D1" w:rsidRPr="00D45A24" w:rsidRDefault="007317D1" w:rsidP="00D45A24">
      <w:pPr>
        <w:pStyle w:val="4"/>
        <w:spacing w:before="0" w:beforeAutospacing="0" w:after="0" w:afterAutospacing="0"/>
        <w:rPr>
          <w:rFonts w:ascii="Arial" w:hAnsi="Arial" w:cs="Arial"/>
          <w:b w:val="0"/>
          <w:bCs w:val="0"/>
          <w:color w:val="2AC1A0"/>
          <w:sz w:val="16"/>
          <w:szCs w:val="16"/>
        </w:rPr>
      </w:pPr>
      <w:r>
        <w:rPr>
          <w:rFonts w:ascii="Arial" w:hAnsi="Arial" w:cs="Arial"/>
          <w:b w:val="0"/>
          <w:bCs w:val="0"/>
          <w:color w:val="2AC1A0"/>
          <w:sz w:val="20"/>
          <w:szCs w:val="20"/>
        </w:rPr>
        <w:t> </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1. Правовая основа противодействия терроризму</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CF32F7">
        <w:rPr>
          <w:rFonts w:ascii="Times New Roman" w:eastAsia="Times New Roman" w:hAnsi="Times New Roman" w:cs="Times New Roman"/>
          <w:color w:val="020C22"/>
          <w:sz w:val="21"/>
          <w:szCs w:val="21"/>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2. Основные принципы противодействия терроризму</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Противодействие терроризму в Российской Федерации основывается на следующих основных принципах:</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обеспечение и защита основных прав и свобод человека и гражданина;</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законность;</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3) приоритет защиты прав и законных интересов лиц, подвергающихся террористической опасности;</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4) неотвратимость наказания за осуществление террористической деятельности;</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7) приоритет мер предупреждения терроризма;</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lastRenderedPageBreak/>
        <w:t xml:space="preserve">8) единоначалие в руководстве привлекаемыми силами и средствами при проведении </w:t>
      </w:r>
      <w:proofErr w:type="spellStart"/>
      <w:r w:rsidRPr="00CF32F7">
        <w:rPr>
          <w:rFonts w:ascii="Times New Roman" w:eastAsia="Times New Roman" w:hAnsi="Times New Roman" w:cs="Times New Roman"/>
          <w:color w:val="020C22"/>
          <w:sz w:val="21"/>
          <w:szCs w:val="21"/>
          <w:lang w:eastAsia="ru-RU"/>
        </w:rPr>
        <w:t>контртеррористических</w:t>
      </w:r>
      <w:proofErr w:type="spellEnd"/>
      <w:r w:rsidRPr="00CF32F7">
        <w:rPr>
          <w:rFonts w:ascii="Times New Roman" w:eastAsia="Times New Roman" w:hAnsi="Times New Roman" w:cs="Times New Roman"/>
          <w:color w:val="020C22"/>
          <w:sz w:val="21"/>
          <w:szCs w:val="21"/>
          <w:lang w:eastAsia="ru-RU"/>
        </w:rPr>
        <w:t xml:space="preserve"> операций;</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9) сочетание гласных и негласных методов противодействия терроризму;</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11) недопустимость политических уступок террористам;</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12) минимизация и (или) ликвидация последствий проявлений терроризма;</w:t>
      </w:r>
    </w:p>
    <w:p w:rsidR="00CF32F7" w:rsidRPr="00CF32F7" w:rsidRDefault="00CF32F7" w:rsidP="007317D1">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13) соразмерность мер противодействия терроризму степени террористической опасности.</w:t>
      </w:r>
    </w:p>
    <w:p w:rsidR="00CF32F7" w:rsidRPr="00CF32F7" w:rsidRDefault="00CF32F7" w:rsidP="007317D1">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3. Основные понятия</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В настоящем Федеральном законе используются следующие основные понятия:</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(В редакции Федерального закона от 10.07.2023 № 287-ФЗ)</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террористическая деятельность - деятельность, включающая в себя:</w:t>
      </w:r>
    </w:p>
    <w:p w:rsidR="00CF32F7" w:rsidRPr="00E4751A"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0"/>
          <w:szCs w:val="20"/>
          <w:lang w:eastAsia="ru-RU"/>
        </w:rPr>
      </w:pPr>
      <w:r w:rsidRPr="00CF32F7">
        <w:rPr>
          <w:rFonts w:ascii="Times New Roman" w:eastAsia="Times New Roman" w:hAnsi="Times New Roman" w:cs="Times New Roman"/>
          <w:color w:val="020C22"/>
          <w:sz w:val="21"/>
          <w:szCs w:val="21"/>
          <w:lang w:eastAsia="ru-RU"/>
        </w:rPr>
        <w:t>а) </w:t>
      </w:r>
      <w:r w:rsidRPr="00E4751A">
        <w:rPr>
          <w:rFonts w:ascii="Times New Roman" w:eastAsia="Times New Roman" w:hAnsi="Times New Roman" w:cs="Times New Roman"/>
          <w:color w:val="020C22"/>
          <w:sz w:val="20"/>
          <w:szCs w:val="20"/>
          <w:lang w:eastAsia="ru-RU"/>
        </w:rPr>
        <w:t>организацию, планирование, подготовку, финансирование и реализацию террористического акта;</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б) подстрекательство к террористическому акту;</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г) вербовку, вооружение, обучение и использование террористов;</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spellStart"/>
      <w:r w:rsidRPr="00CF32F7">
        <w:rPr>
          <w:rFonts w:ascii="Times New Roman" w:eastAsia="Times New Roman" w:hAnsi="Times New Roman" w:cs="Times New Roman"/>
          <w:color w:val="020C22"/>
          <w:sz w:val="21"/>
          <w:szCs w:val="21"/>
          <w:lang w:eastAsia="ru-RU"/>
        </w:rPr>
        <w:t>д</w:t>
      </w:r>
      <w:proofErr w:type="spellEnd"/>
      <w:r w:rsidRPr="00CF32F7">
        <w:rPr>
          <w:rFonts w:ascii="Times New Roman" w:eastAsia="Times New Roman" w:hAnsi="Times New Roman" w:cs="Times New Roman"/>
          <w:color w:val="020C22"/>
          <w:sz w:val="21"/>
          <w:szCs w:val="21"/>
          <w:lang w:eastAsia="ru-RU"/>
        </w:rPr>
        <w:t>) информационное или иное пособничество в планировании, подготовке или реализации террористического акта;</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(В редакции Федерального закона от 05.05.2014 № 130-ФЗ)</w:t>
      </w:r>
    </w:p>
    <w:p w:rsidR="00CF32F7" w:rsidRPr="00E4751A"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0"/>
          <w:szCs w:val="20"/>
          <w:lang w:eastAsia="ru-RU"/>
        </w:rPr>
      </w:pPr>
      <w:r w:rsidRPr="00CF32F7">
        <w:rPr>
          <w:rFonts w:ascii="Times New Roman" w:eastAsia="Times New Roman" w:hAnsi="Times New Roman" w:cs="Times New Roman"/>
          <w:color w:val="020C22"/>
          <w:sz w:val="21"/>
          <w:szCs w:val="21"/>
          <w:lang w:eastAsia="ru-RU"/>
        </w:rPr>
        <w:t xml:space="preserve">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w:t>
      </w:r>
      <w:r w:rsidRPr="00E4751A">
        <w:rPr>
          <w:rFonts w:ascii="Times New Roman" w:eastAsia="Times New Roman" w:hAnsi="Times New Roman" w:cs="Times New Roman"/>
          <w:color w:val="020C22"/>
          <w:sz w:val="20"/>
          <w:szCs w:val="20"/>
          <w:lang w:eastAsia="ru-RU"/>
        </w:rPr>
        <w:t xml:space="preserve">юридических лиц </w:t>
      </w:r>
      <w:proofErr w:type="gramStart"/>
      <w:r w:rsidRPr="00E4751A">
        <w:rPr>
          <w:rFonts w:ascii="Times New Roman" w:eastAsia="Times New Roman" w:hAnsi="Times New Roman" w:cs="Times New Roman"/>
          <w:color w:val="020C22"/>
          <w:sz w:val="20"/>
          <w:szCs w:val="20"/>
          <w:lang w:eastAsia="ru-RU"/>
        </w:rPr>
        <w:t>по</w:t>
      </w:r>
      <w:proofErr w:type="gramEnd"/>
      <w:r w:rsidRPr="00E4751A">
        <w:rPr>
          <w:rFonts w:ascii="Times New Roman" w:eastAsia="Times New Roman" w:hAnsi="Times New Roman" w:cs="Times New Roman"/>
          <w:color w:val="020C22"/>
          <w:sz w:val="20"/>
          <w:szCs w:val="20"/>
          <w:lang w:eastAsia="ru-RU"/>
        </w:rPr>
        <w:t>:  (В редакции федеральных законов от 23.07.2013 № 208-ФЗ, от 10.07.2023 № 287-ФЗ)</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lastRenderedPageBreak/>
        <w:t>б) выявлению, предупреждению, пресечению, раскрытию и расследованию террористического акта (борьба с терроризмом);</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в) минимизации и (или) ликвидации последствий проявлений терроризма;</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5) </w:t>
      </w:r>
      <w:proofErr w:type="spellStart"/>
      <w:r w:rsidRPr="00CF32F7">
        <w:rPr>
          <w:rFonts w:ascii="Times New Roman" w:eastAsia="Times New Roman" w:hAnsi="Times New Roman" w:cs="Times New Roman"/>
          <w:color w:val="020C22"/>
          <w:sz w:val="21"/>
          <w:szCs w:val="21"/>
          <w:lang w:eastAsia="ru-RU"/>
        </w:rPr>
        <w:t>контртеррористическая</w:t>
      </w:r>
      <w:proofErr w:type="spellEnd"/>
      <w:r w:rsidRPr="00CF32F7">
        <w:rPr>
          <w:rFonts w:ascii="Times New Roman" w:eastAsia="Times New Roman" w:hAnsi="Times New Roman" w:cs="Times New Roman"/>
          <w:color w:val="020C22"/>
          <w:sz w:val="21"/>
          <w:szCs w:val="21"/>
          <w:lang w:eastAsia="ru-RU"/>
        </w:rP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 (Дополнение пунктом - Федеральный закон от 23.07.2013 № 208-ФЗ) (В редакции федеральных законов от 26.05.2021 № 155-ФЗ, от 10.07.2023 № 287-ФЗ)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4. Международное сотрудничество Российской Федерации в области борьбы с терроризмом</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(Дополнение частью - Федеральный закон от 08.12.2020 № 429-ФЗ)</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5. Организационные основы противодействия терроризму</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Президент Российской Федерации:</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определяет основные направления государственной политики в области противодействия терроризму;</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3) принимает решение в установленном порядке об использовании за пределами </w:t>
      </w:r>
      <w:proofErr w:type="gramStart"/>
      <w:r w:rsidRPr="00CF32F7">
        <w:rPr>
          <w:rFonts w:ascii="Times New Roman" w:eastAsia="Times New Roman" w:hAnsi="Times New Roman" w:cs="Times New Roman"/>
          <w:color w:val="020C22"/>
          <w:sz w:val="21"/>
          <w:szCs w:val="21"/>
          <w:lang w:eastAsia="ru-RU"/>
        </w:rPr>
        <w:t>территории Российской Федерации формирований Вооруженных Сил Российской Федерации</w:t>
      </w:r>
      <w:proofErr w:type="gramEnd"/>
      <w:r w:rsidRPr="00CF32F7">
        <w:rPr>
          <w:rFonts w:ascii="Times New Roman" w:eastAsia="Times New Roman" w:hAnsi="Times New Roman" w:cs="Times New Roman"/>
          <w:color w:val="020C22"/>
          <w:sz w:val="21"/>
          <w:szCs w:val="21"/>
          <w:lang w:eastAsia="ru-RU"/>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(Часть в редакции Федерального закона от 27.07.2006 № 153-ФЗ)</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Правительство Российской Федерации:</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lastRenderedPageBreak/>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 (В редакции Федерального закона от 10.07.2023 № 287-ФЗ)</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w:t>
      </w:r>
      <w:proofErr w:type="gramStart"/>
      <w:r w:rsidRPr="00CF32F7">
        <w:rPr>
          <w:rFonts w:ascii="Times New Roman" w:eastAsia="Times New Roman" w:hAnsi="Times New Roman" w:cs="Times New Roman"/>
          <w:color w:val="020C22"/>
          <w:sz w:val="21"/>
          <w:szCs w:val="21"/>
          <w:lang w:eastAsia="ru-RU"/>
        </w:rPr>
        <w:t>контроля за</w:t>
      </w:r>
      <w:proofErr w:type="gramEnd"/>
      <w:r w:rsidRPr="00CF32F7">
        <w:rPr>
          <w:rFonts w:ascii="Times New Roman" w:eastAsia="Times New Roman" w:hAnsi="Times New Roman" w:cs="Times New Roman"/>
          <w:color w:val="020C22"/>
          <w:sz w:val="21"/>
          <w:szCs w:val="21"/>
          <w:lang w:eastAsia="ru-RU"/>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 (Дополнение пунктом - Федеральный закон от 23.07.2013 № 208-ФЗ)</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 (Дополнение пунктом - Федеральный закон от 06.07.2016 № 374-ФЗ) (В редакции Федерального закона от 10.07.2023 № 287-ФЗ)</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 (В редакции Федерального закона от 10.07.2023 № 287-ФЗ)</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31. </w:t>
      </w:r>
      <w:proofErr w:type="gramStart"/>
      <w:r w:rsidRPr="00CF32F7">
        <w:rPr>
          <w:rFonts w:ascii="Times New Roman" w:eastAsia="Times New Roman" w:hAnsi="Times New Roman" w:cs="Times New Roman"/>
          <w:color w:val="020C22"/>
          <w:sz w:val="21"/>
          <w:szCs w:val="21"/>
          <w:lang w:eastAsia="ru-RU"/>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CF32F7">
        <w:rPr>
          <w:rFonts w:ascii="Times New Roman" w:eastAsia="Times New Roman" w:hAnsi="Times New Roman" w:cs="Times New Roman"/>
          <w:color w:val="020C22"/>
          <w:sz w:val="21"/>
          <w:szCs w:val="21"/>
          <w:lang w:eastAsia="ru-RU"/>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 (Дополнение частью - Федеральный закон от 23.07.2013 № 208-ФЗ)</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  (В редакции федеральных законов от 02.11.2013 № 302-ФЗ, от 06.07.2016 № 374-ФЗ, от 10.07.2023 № 287-ФЗ)</w:t>
      </w:r>
    </w:p>
    <w:p w:rsidR="00CF32F7" w:rsidRPr="00CF32F7" w:rsidRDefault="00CF32F7" w:rsidP="00D716A5">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41. </w:t>
      </w:r>
      <w:proofErr w:type="gramStart"/>
      <w:r w:rsidRPr="00CF32F7">
        <w:rPr>
          <w:rFonts w:ascii="Times New Roman" w:eastAsia="Times New Roman" w:hAnsi="Times New Roman" w:cs="Times New Roman"/>
          <w:color w:val="020C22"/>
          <w:sz w:val="21"/>
          <w:szCs w:val="21"/>
          <w:lang w:eastAsia="ru-RU"/>
        </w:rPr>
        <w:t xml:space="preserve">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w:t>
      </w:r>
      <w:r w:rsidRPr="00CF32F7">
        <w:rPr>
          <w:rFonts w:ascii="Times New Roman" w:eastAsia="Times New Roman" w:hAnsi="Times New Roman" w:cs="Times New Roman"/>
          <w:color w:val="020C22"/>
          <w:sz w:val="21"/>
          <w:szCs w:val="21"/>
          <w:lang w:eastAsia="ru-RU"/>
        </w:rPr>
        <w:lastRenderedPageBreak/>
        <w:t>федеральных органов исполнительной власти, органов</w:t>
      </w:r>
      <w:proofErr w:type="gramEnd"/>
      <w:r w:rsidRPr="00CF32F7">
        <w:rPr>
          <w:rFonts w:ascii="Times New Roman" w:eastAsia="Times New Roman" w:hAnsi="Times New Roman" w:cs="Times New Roman"/>
          <w:color w:val="020C22"/>
          <w:sz w:val="21"/>
          <w:szCs w:val="21"/>
          <w:lang w:eastAsia="ru-RU"/>
        </w:rPr>
        <w:t xml:space="preserve"> государственной власти субъектов Российской Федерации и иных лиц. </w:t>
      </w:r>
      <w:proofErr w:type="gramStart"/>
      <w:r w:rsidRPr="00CF32F7">
        <w:rPr>
          <w:rFonts w:ascii="Times New Roman" w:eastAsia="Times New Roman" w:hAnsi="Times New Roman" w:cs="Times New Roman"/>
          <w:color w:val="020C22"/>
          <w:sz w:val="21"/>
          <w:szCs w:val="21"/>
          <w:lang w:eastAsia="ru-RU"/>
        </w:rP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rsidRPr="00CF32F7">
        <w:rPr>
          <w:rFonts w:ascii="Times New Roman" w:eastAsia="Times New Roman" w:hAnsi="Times New Roman" w:cs="Times New Roman"/>
          <w:color w:val="020C22"/>
          <w:sz w:val="21"/>
          <w:szCs w:val="21"/>
          <w:lang w:eastAsia="ru-RU"/>
        </w:rP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CF32F7">
        <w:rPr>
          <w:rFonts w:ascii="Times New Roman" w:eastAsia="Times New Roman" w:hAnsi="Times New Roman" w:cs="Times New Roman"/>
          <w:color w:val="020C22"/>
          <w:sz w:val="21"/>
          <w:szCs w:val="21"/>
          <w:lang w:eastAsia="ru-RU"/>
        </w:rPr>
        <w:t>,</w:t>
      </w:r>
      <w:proofErr w:type="gramEnd"/>
      <w:r w:rsidRPr="00CF32F7">
        <w:rPr>
          <w:rFonts w:ascii="Times New Roman" w:eastAsia="Times New Roman" w:hAnsi="Times New Roman" w:cs="Times New Roman"/>
          <w:color w:val="020C22"/>
          <w:sz w:val="21"/>
          <w:szCs w:val="21"/>
          <w:lang w:eastAsia="ru-RU"/>
        </w:rP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 (Дополнение частью - Федеральный закон от 06.07.2016 № 374-ФЗ) (В редакции федеральных законов от 18.04.2018 № 82-ФЗ, от 10.07.2023 № 287-ФЗ)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частью 4 настоящей статьи, который утверждает положение о коллегиальном органе и его состав. (Дополнение частью - Федеральный закон от 10.07.2023 № 287-ФЗ)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5. </w:t>
      </w:r>
      <w:proofErr w:type="gramStart"/>
      <w:r w:rsidRPr="00CF32F7">
        <w:rPr>
          <w:rFonts w:ascii="Times New Roman" w:eastAsia="Times New Roman" w:hAnsi="Times New Roman" w:cs="Times New Roman"/>
          <w:color w:val="020C22"/>
          <w:sz w:val="21"/>
          <w:szCs w:val="21"/>
          <w:lang w:eastAsia="ru-RU"/>
        </w:rPr>
        <w:t>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частями 4, 41 и 42 настоящей статьи, могут устанавливаться уровни террористической опасности, предусматривающие принятие не ограничивающих прав и свобод</w:t>
      </w:r>
      <w:proofErr w:type="gramEnd"/>
      <w:r w:rsidRPr="00CF32F7">
        <w:rPr>
          <w:rFonts w:ascii="Times New Roman" w:eastAsia="Times New Roman" w:hAnsi="Times New Roman" w:cs="Times New Roman"/>
          <w:color w:val="020C22"/>
          <w:sz w:val="21"/>
          <w:szCs w:val="21"/>
          <w:lang w:eastAsia="ru-RU"/>
        </w:rPr>
        <w:t xml:space="preserve"> человека и </w:t>
      </w:r>
      <w:proofErr w:type="gramStart"/>
      <w:r w:rsidRPr="00CF32F7">
        <w:rPr>
          <w:rFonts w:ascii="Times New Roman" w:eastAsia="Times New Roman" w:hAnsi="Times New Roman" w:cs="Times New Roman"/>
          <w:color w:val="020C22"/>
          <w:sz w:val="21"/>
          <w:szCs w:val="21"/>
          <w:lang w:eastAsia="ru-RU"/>
        </w:rPr>
        <w:t>гражданина</w:t>
      </w:r>
      <w:proofErr w:type="gramEnd"/>
      <w:r w:rsidRPr="00CF32F7">
        <w:rPr>
          <w:rFonts w:ascii="Times New Roman" w:eastAsia="Times New Roman" w:hAnsi="Times New Roman" w:cs="Times New Roman"/>
          <w:color w:val="020C22"/>
          <w:sz w:val="21"/>
          <w:szCs w:val="21"/>
          <w:lang w:eastAsia="ru-RU"/>
        </w:rPr>
        <w:t xml:space="preserve">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 (Дополнение частью - Федеральный закон от 03.05.2011 № 96-ФЗ) (В редакции федеральных законов от 06.07.2016 № 374-ФЗ, от 10.07.2023 № 287-ФЗ)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51. Полномочия органов исполнительной власти субъектов Российской Федерации в области противодействия терроризму</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организует реализацию государственной политики в области противодействия терроризму на территории субъекта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3) организует деятельность сформированного в соответствии с частью 41 статьи 5 настоящего Федерального </w:t>
      </w:r>
      <w:proofErr w:type="gramStart"/>
      <w:r w:rsidRPr="00CF32F7">
        <w:rPr>
          <w:rFonts w:ascii="Times New Roman" w:eastAsia="Times New Roman" w:hAnsi="Times New Roman" w:cs="Times New Roman"/>
          <w:color w:val="020C22"/>
          <w:sz w:val="21"/>
          <w:szCs w:val="21"/>
          <w:lang w:eastAsia="ru-RU"/>
        </w:rPr>
        <w:t>закона по решению</w:t>
      </w:r>
      <w:proofErr w:type="gramEnd"/>
      <w:r w:rsidRPr="00CF32F7">
        <w:rPr>
          <w:rFonts w:ascii="Times New Roman" w:eastAsia="Times New Roman" w:hAnsi="Times New Roman" w:cs="Times New Roman"/>
          <w:color w:val="020C22"/>
          <w:sz w:val="21"/>
          <w:szCs w:val="21"/>
          <w:lang w:eastAsia="ru-RU"/>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w:t>
      </w:r>
      <w:r w:rsidRPr="00CF32F7">
        <w:rPr>
          <w:rFonts w:ascii="Times New Roman" w:eastAsia="Times New Roman" w:hAnsi="Times New Roman" w:cs="Times New Roman"/>
          <w:color w:val="020C22"/>
          <w:sz w:val="21"/>
          <w:szCs w:val="21"/>
          <w:lang w:eastAsia="ru-RU"/>
        </w:rPr>
        <w:lastRenderedPageBreak/>
        <w:t>власти субъекта Российской Федерации и иных лиц; (В редакции Федерального закона от 18.04.2018 № 82-ФЗ)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4) осуществляет иные полномочия по участию в профилактике терроризма, а также в минимизации и (или) ликвидации последствий его проявлений. (Дополнение пунктом - Федеральный закон от 18.04.2018 № 82-ФЗ)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Высший исполнительный орган государственной власти субъекта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w:t>
      </w:r>
      <w:proofErr w:type="spellStart"/>
      <w:r w:rsidRPr="00CF32F7">
        <w:rPr>
          <w:rFonts w:ascii="Times New Roman" w:eastAsia="Times New Roman" w:hAnsi="Times New Roman" w:cs="Times New Roman"/>
          <w:color w:val="020C22"/>
          <w:sz w:val="21"/>
          <w:szCs w:val="21"/>
          <w:lang w:eastAsia="ru-RU"/>
        </w:rPr>
        <w:t>Российско</w:t>
      </w:r>
      <w:proofErr w:type="spellEnd"/>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spellStart"/>
      <w:r w:rsidRPr="00CF32F7">
        <w:rPr>
          <w:rFonts w:ascii="Times New Roman" w:eastAsia="Times New Roman" w:hAnsi="Times New Roman" w:cs="Times New Roman"/>
          <w:color w:val="020C22"/>
          <w:sz w:val="21"/>
          <w:szCs w:val="21"/>
          <w:lang w:eastAsia="ru-RU"/>
        </w:rPr>
        <w:t>й</w:t>
      </w:r>
      <w:proofErr w:type="spellEnd"/>
      <w:r w:rsidRPr="00CF32F7">
        <w:rPr>
          <w:rFonts w:ascii="Times New Roman" w:eastAsia="Times New Roman" w:hAnsi="Times New Roman" w:cs="Times New Roman"/>
          <w:color w:val="020C22"/>
          <w:sz w:val="21"/>
          <w:szCs w:val="21"/>
          <w:lang w:eastAsia="ru-RU"/>
        </w:rPr>
        <w:t xml:space="preserve">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CF32F7">
        <w:rPr>
          <w:rFonts w:ascii="Times New Roman" w:eastAsia="Times New Roman" w:hAnsi="Times New Roman" w:cs="Times New Roman"/>
          <w:color w:val="020C22"/>
          <w:sz w:val="21"/>
          <w:szCs w:val="21"/>
          <w:lang w:eastAsia="ru-RU"/>
        </w:rPr>
        <w:t>безопасности</w:t>
      </w:r>
      <w:proofErr w:type="gramEnd"/>
      <w:r w:rsidRPr="00CF32F7">
        <w:rPr>
          <w:rFonts w:ascii="Times New Roman" w:eastAsia="Times New Roman" w:hAnsi="Times New Roman" w:cs="Times New Roman"/>
          <w:color w:val="020C22"/>
          <w:sz w:val="21"/>
          <w:szCs w:val="21"/>
          <w:lang w:eastAsia="ru-RU"/>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(Дополнение статьей - Федеральный закон от 05.05.2014 № 130-ФЗ)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52. Полномочия органов местного самоуправления в области противодействия терроризму</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lastRenderedPageBreak/>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(Дополнение статьей - Федеральный закон от 06.07.2016 № 374-ФЗ)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6. Применение Вооруженных Сил Российской Федерации в борьбе с терроризмом</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В борьбе с терроризмом Вооруженные Силы Российской Федерации могут применяться </w:t>
      </w:r>
      <w:proofErr w:type="gramStart"/>
      <w:r w:rsidRPr="00CF32F7">
        <w:rPr>
          <w:rFonts w:ascii="Times New Roman" w:eastAsia="Times New Roman" w:hAnsi="Times New Roman" w:cs="Times New Roman"/>
          <w:color w:val="020C22"/>
          <w:sz w:val="21"/>
          <w:szCs w:val="21"/>
          <w:lang w:eastAsia="ru-RU"/>
        </w:rPr>
        <w:t>для</w:t>
      </w:r>
      <w:proofErr w:type="gramEnd"/>
      <w:r w:rsidRPr="00CF32F7">
        <w:rPr>
          <w:rFonts w:ascii="Times New Roman" w:eastAsia="Times New Roman" w:hAnsi="Times New Roman" w:cs="Times New Roman"/>
          <w:color w:val="020C22"/>
          <w:sz w:val="21"/>
          <w:szCs w:val="21"/>
          <w:lang w:eastAsia="ru-RU"/>
        </w:rPr>
        <w:t>:</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пресечения полетов воздушных судов, используемых для совершения террористического акта либо захваченных террористами;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3) участия в проведении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в порядке, предусмотренном настоящим Федеральным законом;</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4) пресечения международной террористической деятельности за пределами территории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7. Пресечение террористических актов в воздушной среде</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В случае</w:t>
      </w:r>
      <w:proofErr w:type="gramStart"/>
      <w:r w:rsidRPr="00CF32F7">
        <w:rPr>
          <w:rFonts w:ascii="Times New Roman" w:eastAsia="Times New Roman" w:hAnsi="Times New Roman" w:cs="Times New Roman"/>
          <w:color w:val="020C22"/>
          <w:sz w:val="21"/>
          <w:szCs w:val="21"/>
          <w:lang w:eastAsia="ru-RU"/>
        </w:rPr>
        <w:t>,</w:t>
      </w:r>
      <w:proofErr w:type="gramEnd"/>
      <w:r w:rsidRPr="00CF32F7">
        <w:rPr>
          <w:rFonts w:ascii="Times New Roman" w:eastAsia="Times New Roman" w:hAnsi="Times New Roman" w:cs="Times New Roman"/>
          <w:color w:val="020C22"/>
          <w:sz w:val="21"/>
          <w:szCs w:val="21"/>
          <w:lang w:eastAsia="ru-RU"/>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w:t>
      </w:r>
      <w:r w:rsidRPr="00CF32F7">
        <w:rPr>
          <w:rFonts w:ascii="Times New Roman" w:eastAsia="Times New Roman" w:hAnsi="Times New Roman" w:cs="Times New Roman"/>
          <w:color w:val="020C22"/>
          <w:sz w:val="21"/>
          <w:szCs w:val="21"/>
          <w:lang w:eastAsia="ru-RU"/>
        </w:rPr>
        <w:lastRenderedPageBreak/>
        <w:t>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3. В случае</w:t>
      </w:r>
      <w:proofErr w:type="gramStart"/>
      <w:r w:rsidRPr="00CF32F7">
        <w:rPr>
          <w:rFonts w:ascii="Times New Roman" w:eastAsia="Times New Roman" w:hAnsi="Times New Roman" w:cs="Times New Roman"/>
          <w:color w:val="020C22"/>
          <w:sz w:val="21"/>
          <w:szCs w:val="21"/>
          <w:lang w:eastAsia="ru-RU"/>
        </w:rPr>
        <w:t>,</w:t>
      </w:r>
      <w:proofErr w:type="gramEnd"/>
      <w:r w:rsidRPr="00CF32F7">
        <w:rPr>
          <w:rFonts w:ascii="Times New Roman" w:eastAsia="Times New Roman" w:hAnsi="Times New Roman" w:cs="Times New Roman"/>
          <w:color w:val="020C22"/>
          <w:sz w:val="21"/>
          <w:szCs w:val="21"/>
          <w:lang w:eastAsia="ru-RU"/>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w:t>
      </w:r>
      <w:proofErr w:type="gramStart"/>
      <w:r w:rsidRPr="00CF32F7">
        <w:rPr>
          <w:rFonts w:ascii="Times New Roman" w:eastAsia="Times New Roman" w:hAnsi="Times New Roman" w:cs="Times New Roman"/>
          <w:color w:val="020C22"/>
          <w:sz w:val="21"/>
          <w:szCs w:val="21"/>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В случае</w:t>
      </w:r>
      <w:proofErr w:type="gramStart"/>
      <w:r w:rsidRPr="00CF32F7">
        <w:rPr>
          <w:rFonts w:ascii="Times New Roman" w:eastAsia="Times New Roman" w:hAnsi="Times New Roman" w:cs="Times New Roman"/>
          <w:color w:val="020C22"/>
          <w:sz w:val="21"/>
          <w:szCs w:val="21"/>
          <w:lang w:eastAsia="ru-RU"/>
        </w:rPr>
        <w:t>,</w:t>
      </w:r>
      <w:proofErr w:type="gramEnd"/>
      <w:r w:rsidRPr="00CF32F7">
        <w:rPr>
          <w:rFonts w:ascii="Times New Roman" w:eastAsia="Times New Roman" w:hAnsi="Times New Roman" w:cs="Times New Roman"/>
          <w:color w:val="020C22"/>
          <w:sz w:val="21"/>
          <w:szCs w:val="21"/>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CF32F7">
        <w:rPr>
          <w:rFonts w:ascii="Times New Roman" w:eastAsia="Times New Roman" w:hAnsi="Times New Roman" w:cs="Times New Roman"/>
          <w:color w:val="020C22"/>
          <w:sz w:val="21"/>
          <w:szCs w:val="21"/>
          <w:lang w:eastAsia="ru-RU"/>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Статья 9. Участие Вооруженных Сил Российской Федерации в проведении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1. Подразделения и воинские части Вооруженных Сил Российской Федерации привлекаются для участия в проведении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по решению руководителя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в порядке, определяемом нормативными правовыми актами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2. Соединения Вооруженных Сил Российской Федерации привлекаются для участия в проведении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по решению Президента Российской Федерации в порядке, определяемом нормативными правовыми актами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3. Подразделения, воинские части и соединения Вооруженных Сил Российской Федерации, привлеченные для участия в проведении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применяют боевую технику, оружие и специальные средства в соответствии с нормативными правовыми актами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lastRenderedPageBreak/>
        <w:t>1) применения вооружения с территории Российской Федерации против находящихся за ее пределами террористов и (или) их баз;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CF32F7">
        <w:rPr>
          <w:rFonts w:ascii="Times New Roman" w:eastAsia="Times New Roman" w:hAnsi="Times New Roman" w:cs="Times New Roman"/>
          <w:color w:val="020C22"/>
          <w:sz w:val="21"/>
          <w:szCs w:val="21"/>
          <w:lang w:eastAsia="ru-RU"/>
        </w:rPr>
        <w:t>постановления Совета Федерации Федерального Собрания Российской Федерации</w:t>
      </w:r>
      <w:proofErr w:type="gramEnd"/>
      <w:r w:rsidRPr="00CF32F7">
        <w:rPr>
          <w:rFonts w:ascii="Times New Roman" w:eastAsia="Times New Roman" w:hAnsi="Times New Roman" w:cs="Times New Roman"/>
          <w:color w:val="020C22"/>
          <w:sz w:val="21"/>
          <w:szCs w:val="21"/>
          <w:lang w:eastAsia="ru-RU"/>
        </w:rPr>
        <w:t>.</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5. (Часть утратила силу - Федеральный закон от 27.07.2006 № 153-ФЗ)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6. Решение об отзыве формирований Вооруженных Сил Российской Федерации принимается Президентом Российской Федерации в случае:</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выполнения ими поставленных задач по пресечению международной террористической деятельности;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нецелесообразности их дальнейшего пребывания за пределами территории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lastRenderedPageBreak/>
        <w:t xml:space="preserve">Статья 11. Правовой режим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w:t>
      </w:r>
      <w:proofErr w:type="gramStart"/>
      <w:r w:rsidRPr="00CF32F7">
        <w:rPr>
          <w:rFonts w:ascii="Times New Roman" w:eastAsia="Times New Roman" w:hAnsi="Times New Roman" w:cs="Times New Roman"/>
          <w:color w:val="020C22"/>
          <w:sz w:val="21"/>
          <w:szCs w:val="21"/>
          <w:lang w:eastAsia="ru-RU"/>
        </w:rP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в пределах территории ее проведения может вводиться правовой режим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на период ее проведения.</w:t>
      </w:r>
      <w:proofErr w:type="gramEnd"/>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2. Решение о введении правового режима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подлежат незамедлительному обнародованию.</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3. На территории (объектах), в пределах которой (на которых) введен правовой режим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в порядке, предусмотренном законодательством Российской Федерации, на период проведения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допускается применение следующих мер и временных ограничений:</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удаление физических лиц с отдельных участков местности и объектов, а также отбуксировка транспортных средств;</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CF32F7">
        <w:rPr>
          <w:rFonts w:ascii="Times New Roman" w:eastAsia="Times New Roman" w:hAnsi="Times New Roman" w:cs="Times New Roman"/>
          <w:color w:val="020C22"/>
          <w:sz w:val="21"/>
          <w:szCs w:val="21"/>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CF32F7">
        <w:rPr>
          <w:rFonts w:ascii="Times New Roman" w:eastAsia="Times New Roman" w:hAnsi="Times New Roman" w:cs="Times New Roman"/>
          <w:color w:val="020C22"/>
          <w:sz w:val="21"/>
          <w:szCs w:val="21"/>
          <w:lang w:eastAsia="ru-RU"/>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7) приостановление оказания услуг связи юридическим и физическим лицам или ограничение использования сетей связи и сре</w:t>
      </w:r>
      <w:proofErr w:type="gramStart"/>
      <w:r w:rsidRPr="00CF32F7">
        <w:rPr>
          <w:rFonts w:ascii="Times New Roman" w:eastAsia="Times New Roman" w:hAnsi="Times New Roman" w:cs="Times New Roman"/>
          <w:color w:val="020C22"/>
          <w:sz w:val="21"/>
          <w:szCs w:val="21"/>
          <w:lang w:eastAsia="ru-RU"/>
        </w:rPr>
        <w:t>дств св</w:t>
      </w:r>
      <w:proofErr w:type="gramEnd"/>
      <w:r w:rsidRPr="00CF32F7">
        <w:rPr>
          <w:rFonts w:ascii="Times New Roman" w:eastAsia="Times New Roman" w:hAnsi="Times New Roman" w:cs="Times New Roman"/>
          <w:color w:val="020C22"/>
          <w:sz w:val="21"/>
          <w:szCs w:val="21"/>
          <w:lang w:eastAsia="ru-RU"/>
        </w:rPr>
        <w:t>язи;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8) временное отселение физических лиц, проживающих в пределах территории, на которой введен правовой режим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в безопасные районы с обязательным предоставлением таким лицам стационарных или временных жилых помещений;</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9) введение карантина, проведение санитарно-противоэпидемических, ветеринарных и других карантинных мероприятий;</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lastRenderedPageBreak/>
        <w:t>10) ограничение движения транспортных средств и пешеходов на улицах, дорогах, отдельных участках местности и объектах;</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11) беспрепятственное проникновение лиц, проводящих </w:t>
      </w:r>
      <w:proofErr w:type="spellStart"/>
      <w:r w:rsidRPr="00CF32F7">
        <w:rPr>
          <w:rFonts w:ascii="Times New Roman" w:eastAsia="Times New Roman" w:hAnsi="Times New Roman" w:cs="Times New Roman"/>
          <w:color w:val="020C22"/>
          <w:sz w:val="21"/>
          <w:szCs w:val="21"/>
          <w:lang w:eastAsia="ru-RU"/>
        </w:rPr>
        <w:t>контртеррористическую</w:t>
      </w:r>
      <w:proofErr w:type="spellEnd"/>
      <w:r w:rsidRPr="00CF32F7">
        <w:rPr>
          <w:rFonts w:ascii="Times New Roman" w:eastAsia="Times New Roman" w:hAnsi="Times New Roman" w:cs="Times New Roman"/>
          <w:color w:val="020C22"/>
          <w:sz w:val="21"/>
          <w:szCs w:val="21"/>
          <w:lang w:eastAsia="ru-RU"/>
        </w:rP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12) проведение при проходе (проезде) на территорию, в пределах которой введен правовой режим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14) ограничение или приостановление частной детективной и охранной деятельности. (Дополнение пунктом - Федеральный закон от 22.12.2008 № 272-ФЗ)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4. На отдельных участках территории (объектах), в пределах которой (на которых) введен правовой режим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rsidRPr="00CF32F7">
        <w:rPr>
          <w:rFonts w:ascii="Times New Roman" w:eastAsia="Times New Roman" w:hAnsi="Times New Roman" w:cs="Times New Roman"/>
          <w:color w:val="020C22"/>
          <w:sz w:val="21"/>
          <w:szCs w:val="21"/>
          <w:lang w:eastAsia="ru-RU"/>
        </w:rPr>
        <w:t>меры</w:t>
      </w:r>
      <w:proofErr w:type="gramEnd"/>
      <w:r w:rsidRPr="00CF32F7">
        <w:rPr>
          <w:rFonts w:ascii="Times New Roman" w:eastAsia="Times New Roman" w:hAnsi="Times New Roman" w:cs="Times New Roman"/>
          <w:color w:val="020C22"/>
          <w:sz w:val="21"/>
          <w:szCs w:val="21"/>
          <w:lang w:eastAsia="ru-RU"/>
        </w:rPr>
        <w:t xml:space="preserve"> и временные ограничения.</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5. </w:t>
      </w:r>
      <w:proofErr w:type="gramStart"/>
      <w:r w:rsidRPr="00CF32F7">
        <w:rPr>
          <w:rFonts w:ascii="Times New Roman" w:eastAsia="Times New Roman" w:hAnsi="Times New Roman" w:cs="Times New Roman"/>
          <w:color w:val="020C22"/>
          <w:sz w:val="21"/>
          <w:szCs w:val="21"/>
          <w:lang w:eastAsia="ru-RU"/>
        </w:rPr>
        <w:t xml:space="preserve">Правовой режим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может вводиться в целях пресечения и раскрытия преступления, предусмотренного статьей 206, частью четвертой статьи 211 Уголовного кодекса Российской Федерации, и (или) сопряженного с осуществлением террористической деятельности преступления, предусмотренного статьями 277, 278, 279, 360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CF32F7">
        <w:rPr>
          <w:rFonts w:ascii="Times New Roman" w:eastAsia="Times New Roman" w:hAnsi="Times New Roman" w:cs="Times New Roman"/>
          <w:color w:val="020C22"/>
          <w:sz w:val="21"/>
          <w:szCs w:val="21"/>
          <w:lang w:eastAsia="ru-RU"/>
        </w:rPr>
        <w:t xml:space="preserve"> В этих случаях при введении правового режима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применяются положения, предусмотренные настоящей статьей и статьями 12 - 19 настоящего Федерального закона. (Дополнение частью - Федеральный закон от 06.07.2016 № 374-ФЗ)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Статья 12. Условия проведения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w:t>
      </w:r>
    </w:p>
    <w:p w:rsidR="00CF32F7" w:rsidRPr="00E4751A"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0"/>
          <w:szCs w:val="20"/>
          <w:lang w:eastAsia="ru-RU"/>
        </w:rPr>
      </w:pPr>
      <w:r w:rsidRPr="00CF32F7">
        <w:rPr>
          <w:rFonts w:ascii="Times New Roman" w:eastAsia="Times New Roman" w:hAnsi="Times New Roman" w:cs="Times New Roman"/>
          <w:color w:val="020C22"/>
          <w:sz w:val="21"/>
          <w:szCs w:val="21"/>
          <w:lang w:eastAsia="ru-RU"/>
        </w:rPr>
        <w:t>1. </w:t>
      </w:r>
      <w:proofErr w:type="spellStart"/>
      <w:r w:rsidRPr="00CF32F7">
        <w:rPr>
          <w:rFonts w:ascii="Times New Roman" w:eastAsia="Times New Roman" w:hAnsi="Times New Roman" w:cs="Times New Roman"/>
          <w:color w:val="020C22"/>
          <w:sz w:val="21"/>
          <w:szCs w:val="21"/>
          <w:lang w:eastAsia="ru-RU"/>
        </w:rPr>
        <w:t>Контртеррористическая</w:t>
      </w:r>
      <w:proofErr w:type="spellEnd"/>
      <w:r w:rsidRPr="00CF32F7">
        <w:rPr>
          <w:rFonts w:ascii="Times New Roman" w:eastAsia="Times New Roman" w:hAnsi="Times New Roman" w:cs="Times New Roman"/>
          <w:color w:val="020C22"/>
          <w:sz w:val="21"/>
          <w:szCs w:val="21"/>
          <w:lang w:eastAsia="ru-RU"/>
        </w:rPr>
        <w:t xml:space="preserve">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w:t>
      </w:r>
      <w:r w:rsidRPr="00E4751A">
        <w:rPr>
          <w:rFonts w:ascii="Times New Roman" w:eastAsia="Times New Roman" w:hAnsi="Times New Roman" w:cs="Times New Roman"/>
          <w:color w:val="020C22"/>
          <w:sz w:val="20"/>
          <w:szCs w:val="20"/>
          <w:lang w:eastAsia="ru-RU"/>
        </w:rPr>
        <w:t>порядке, предусмотренном настоящей статьей. (В редакции Федерального закона от 06.07.2016 № 374-ФЗ)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w:t>
      </w:r>
      <w:proofErr w:type="gramStart"/>
      <w:r w:rsidRPr="00CF32F7">
        <w:rPr>
          <w:rFonts w:ascii="Times New Roman" w:eastAsia="Times New Roman" w:hAnsi="Times New Roman" w:cs="Times New Roman"/>
          <w:color w:val="020C22"/>
          <w:sz w:val="21"/>
          <w:szCs w:val="21"/>
          <w:lang w:eastAsia="ru-RU"/>
        </w:rPr>
        <w:t xml:space="preserve">Решения о проведении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3. В случае</w:t>
      </w:r>
      <w:proofErr w:type="gramStart"/>
      <w:r w:rsidRPr="00CF32F7">
        <w:rPr>
          <w:rFonts w:ascii="Times New Roman" w:eastAsia="Times New Roman" w:hAnsi="Times New Roman" w:cs="Times New Roman"/>
          <w:color w:val="020C22"/>
          <w:sz w:val="21"/>
          <w:szCs w:val="21"/>
          <w:lang w:eastAsia="ru-RU"/>
        </w:rPr>
        <w:t>,</w:t>
      </w:r>
      <w:proofErr w:type="gramEnd"/>
      <w:r w:rsidRPr="00CF32F7">
        <w:rPr>
          <w:rFonts w:ascii="Times New Roman" w:eastAsia="Times New Roman" w:hAnsi="Times New Roman" w:cs="Times New Roman"/>
          <w:color w:val="020C22"/>
          <w:sz w:val="21"/>
          <w:szCs w:val="21"/>
          <w:lang w:eastAsia="ru-RU"/>
        </w:rPr>
        <w:t xml:space="preserve"> если для проведения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Статья 13. Руководство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операцией</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lastRenderedPageBreak/>
        <w:t xml:space="preserve">1. Лицо, принявшее в соответствии с частью 2 статьи 12 настоящего Федерального закона решение о проведении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является руководителем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и несет персональную ответственность за ее проведение. В период проведения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 (В редакции Федерального закона от 03.05.2011 № 96-ФЗ)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2. Руководитель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1) определяет структуру и порядок работы оперативного штаба на период проведения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а также задачи и функции должностных лиц, включенных в состав оперативного штаба; (В редакции Федерального закона от 03.05.2011 № 96-ФЗ)</w:t>
      </w:r>
    </w:p>
    <w:p w:rsidR="00CF32F7" w:rsidRPr="00E4751A"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0"/>
          <w:szCs w:val="20"/>
          <w:lang w:eastAsia="ru-RU"/>
        </w:rPr>
      </w:pPr>
      <w:r w:rsidRPr="00CF32F7">
        <w:rPr>
          <w:rFonts w:ascii="Times New Roman" w:eastAsia="Times New Roman" w:hAnsi="Times New Roman" w:cs="Times New Roman"/>
          <w:color w:val="020C22"/>
          <w:sz w:val="21"/>
          <w:szCs w:val="21"/>
          <w:lang w:eastAsia="ru-RU"/>
        </w:rPr>
        <w:t xml:space="preserve">2) определяет состав сил и средств, необходимых для проведения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w:t>
      </w:r>
      <w:r w:rsidRPr="00E4751A">
        <w:rPr>
          <w:rFonts w:ascii="Times New Roman" w:eastAsia="Times New Roman" w:hAnsi="Times New Roman" w:cs="Times New Roman"/>
          <w:color w:val="020C22"/>
          <w:sz w:val="20"/>
          <w:szCs w:val="20"/>
          <w:lang w:eastAsia="ru-RU"/>
        </w:rPr>
        <w:t>операции, а также принимает решение о привлечении к участию в работе оперативного штаба иных лиц;</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3) отдает распоряжения оперативному штабу о подготовке </w:t>
      </w:r>
      <w:proofErr w:type="spellStart"/>
      <w:r w:rsidRPr="00CF32F7">
        <w:rPr>
          <w:rFonts w:ascii="Times New Roman" w:eastAsia="Times New Roman" w:hAnsi="Times New Roman" w:cs="Times New Roman"/>
          <w:color w:val="020C22"/>
          <w:sz w:val="21"/>
          <w:szCs w:val="21"/>
          <w:lang w:eastAsia="ru-RU"/>
        </w:rPr>
        <w:t>расч</w:t>
      </w:r>
      <w:proofErr w:type="spellEnd"/>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spellStart"/>
      <w:r w:rsidRPr="00CF32F7">
        <w:rPr>
          <w:rFonts w:ascii="Times New Roman" w:eastAsia="Times New Roman" w:hAnsi="Times New Roman" w:cs="Times New Roman"/>
          <w:color w:val="020C22"/>
          <w:sz w:val="21"/>
          <w:szCs w:val="21"/>
          <w:lang w:eastAsia="ru-RU"/>
        </w:rPr>
        <w:t>етов</w:t>
      </w:r>
      <w:proofErr w:type="spellEnd"/>
      <w:r w:rsidRPr="00CF32F7">
        <w:rPr>
          <w:rFonts w:ascii="Times New Roman" w:eastAsia="Times New Roman" w:hAnsi="Times New Roman" w:cs="Times New Roman"/>
          <w:color w:val="020C22"/>
          <w:sz w:val="21"/>
          <w:szCs w:val="21"/>
          <w:lang w:eastAsia="ru-RU"/>
        </w:rPr>
        <w:t xml:space="preserve"> и предложений по проведению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CF32F7">
        <w:rPr>
          <w:rFonts w:ascii="Times New Roman" w:eastAsia="Times New Roman" w:hAnsi="Times New Roman" w:cs="Times New Roman"/>
          <w:color w:val="020C22"/>
          <w:sz w:val="21"/>
          <w:szCs w:val="21"/>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CF32F7">
        <w:rPr>
          <w:rFonts w:ascii="Times New Roman" w:eastAsia="Times New Roman" w:hAnsi="Times New Roman" w:cs="Times New Roman"/>
          <w:color w:val="020C22"/>
          <w:sz w:val="21"/>
          <w:szCs w:val="21"/>
          <w:lang w:eastAsia="ru-RU"/>
        </w:rPr>
        <w:t xml:space="preserve">, а также иных федеральных органов исполнительной власти и органов исполнительной власти субъектов Российской Федерации, необходимые для проведения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и минимизации последствий террористического акта; (В редакции Федерального закона от 03.07.2016 № 227-ФЗ)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6) определяет территорию (объекты), в пределах которой (на которых) вводится правовой режим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и устанавливает комплекс мер и временных ограничений, предусмотренных частью 3 статьи 11 настоящего Федерального закона; (В редакции Федерального закона от 03.05.2011 № 96-ФЗ)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7) отдает боевое распоряжение (боевой приказ) о применении группировки сил и средств, создаваемой в соответствии со статьей 15 настоящего Федерального закона; (В редакции Федерального закона от 03.05.2011 № 96-ФЗ)</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8) реализует иные полномочия по руководству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операцией.</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14. Компетенция оперативного штаба</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Руководитель оперативного штаба и его состав определяются в порядке, установленном Президентом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Оперативный штаб:</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2) подготавливает расчеты и предложения по проведению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lastRenderedPageBreak/>
        <w:t xml:space="preserve">3) разрабатывает план проведения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и после утверждения указанного плана организует </w:t>
      </w:r>
      <w:proofErr w:type="gramStart"/>
      <w:r w:rsidRPr="00CF32F7">
        <w:rPr>
          <w:rFonts w:ascii="Times New Roman" w:eastAsia="Times New Roman" w:hAnsi="Times New Roman" w:cs="Times New Roman"/>
          <w:color w:val="020C22"/>
          <w:sz w:val="21"/>
          <w:szCs w:val="21"/>
          <w:lang w:eastAsia="ru-RU"/>
        </w:rPr>
        <w:t>контроль за</w:t>
      </w:r>
      <w:proofErr w:type="gramEnd"/>
      <w:r w:rsidRPr="00CF32F7">
        <w:rPr>
          <w:rFonts w:ascii="Times New Roman" w:eastAsia="Times New Roman" w:hAnsi="Times New Roman" w:cs="Times New Roman"/>
          <w:color w:val="020C22"/>
          <w:sz w:val="21"/>
          <w:szCs w:val="21"/>
          <w:lang w:eastAsia="ru-RU"/>
        </w:rPr>
        <w:t xml:space="preserve"> его исполнением;</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4) подготавливает боевые распоряжения (боевые приказы), другие документы, определяющие порядок подготовки и проведения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правовой режим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5) организует взаимодействие привлекаемых для проведения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сил и средств;</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6) принимает другие меры по предотвращению террористического акта и минимизации его возможных последствий. (В редакции Федерального закона от 03.05.2011 № 96-ФЗ)</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Статья 15. Силы и средства, привлекаемые для проведения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2. Для проведения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по решению руководителя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создается группировка сил и средств.</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3. </w:t>
      </w:r>
      <w:proofErr w:type="gramStart"/>
      <w:r w:rsidRPr="00CF32F7">
        <w:rPr>
          <w:rFonts w:ascii="Times New Roman" w:eastAsia="Times New Roman" w:hAnsi="Times New Roman" w:cs="Times New Roman"/>
          <w:color w:val="020C22"/>
          <w:sz w:val="21"/>
          <w:szCs w:val="21"/>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rsidRPr="00CF32F7">
        <w:rPr>
          <w:rFonts w:ascii="Times New Roman" w:eastAsia="Times New Roman" w:hAnsi="Times New Roman" w:cs="Times New Roman"/>
          <w:color w:val="020C22"/>
          <w:sz w:val="21"/>
          <w:szCs w:val="21"/>
          <w:lang w:eastAsia="ru-RU"/>
        </w:rPr>
        <w:t xml:space="preserve"> федеральных государственных органов, а также подразделения органов исполнительной власти субъектов Российской Федерации. (В редакции федеральных законов от 04.06.2014 № 145-ФЗ; от 03.07.2016 № 227-ФЗ)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Все военнослужащие, сотрудники и специалисты, привлекаемые для проведения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с момента начала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и до ее окончания подчиняются руководителю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5. С момента, когда руководителем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(В редакции Федерального закона от 03.05.2011 № 96-ФЗ)</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6. Участвующие в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Статья 16. Ведение переговоров в ходе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При ведении переговоров с террористами не должны рассматриваться выдвигаемые ими политические требования.</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Статья 17. Окончание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lastRenderedPageBreak/>
        <w:t>1. </w:t>
      </w:r>
      <w:proofErr w:type="spellStart"/>
      <w:r w:rsidRPr="00CF32F7">
        <w:rPr>
          <w:rFonts w:ascii="Times New Roman" w:eastAsia="Times New Roman" w:hAnsi="Times New Roman" w:cs="Times New Roman"/>
          <w:color w:val="020C22"/>
          <w:sz w:val="21"/>
          <w:szCs w:val="21"/>
          <w:lang w:eastAsia="ru-RU"/>
        </w:rPr>
        <w:t>Контртеррористическая</w:t>
      </w:r>
      <w:proofErr w:type="spellEnd"/>
      <w:r w:rsidRPr="00CF32F7">
        <w:rPr>
          <w:rFonts w:ascii="Times New Roman" w:eastAsia="Times New Roman" w:hAnsi="Times New Roman" w:cs="Times New Roman"/>
          <w:color w:val="020C22"/>
          <w:sz w:val="21"/>
          <w:szCs w:val="21"/>
          <w:lang w:eastAsia="ru-RU"/>
        </w:rPr>
        <w:t xml:space="preserve">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w:t>
      </w:r>
      <w:proofErr w:type="spellStart"/>
      <w:r w:rsidRPr="00CF32F7">
        <w:rPr>
          <w:rFonts w:ascii="Times New Roman" w:eastAsia="Times New Roman" w:hAnsi="Times New Roman" w:cs="Times New Roman"/>
          <w:color w:val="020C22"/>
          <w:sz w:val="21"/>
          <w:szCs w:val="21"/>
          <w:lang w:eastAsia="ru-RU"/>
        </w:rPr>
        <w:t>контртеррористическая</w:t>
      </w:r>
      <w:proofErr w:type="spellEnd"/>
      <w:r w:rsidRPr="00CF32F7">
        <w:rPr>
          <w:rFonts w:ascii="Times New Roman" w:eastAsia="Times New Roman" w:hAnsi="Times New Roman" w:cs="Times New Roman"/>
          <w:color w:val="020C22"/>
          <w:sz w:val="21"/>
          <w:szCs w:val="21"/>
          <w:lang w:eastAsia="ru-RU"/>
        </w:rPr>
        <w:t xml:space="preserve"> операция.</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2. При наличии условий, указанных в части 1 настоящей статьи, руководитель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объявляет </w:t>
      </w:r>
      <w:proofErr w:type="spellStart"/>
      <w:r w:rsidRPr="00CF32F7">
        <w:rPr>
          <w:rFonts w:ascii="Times New Roman" w:eastAsia="Times New Roman" w:hAnsi="Times New Roman" w:cs="Times New Roman"/>
          <w:color w:val="020C22"/>
          <w:sz w:val="21"/>
          <w:szCs w:val="21"/>
          <w:lang w:eastAsia="ru-RU"/>
        </w:rPr>
        <w:t>контртеррористическую</w:t>
      </w:r>
      <w:proofErr w:type="spellEnd"/>
      <w:r w:rsidRPr="00CF32F7">
        <w:rPr>
          <w:rFonts w:ascii="Times New Roman" w:eastAsia="Times New Roman" w:hAnsi="Times New Roman" w:cs="Times New Roman"/>
          <w:color w:val="020C22"/>
          <w:sz w:val="21"/>
          <w:szCs w:val="21"/>
          <w:lang w:eastAsia="ru-RU"/>
        </w:rPr>
        <w:t xml:space="preserve"> операцию оконченной. (В редакции Федерального закона от 03.05.2011 № 96-ФЗ)</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18. Возмещение вреда, причиненного в результате террористического акта</w:t>
      </w:r>
    </w:p>
    <w:p w:rsidR="00CF32F7" w:rsidRPr="00E4751A"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0"/>
          <w:szCs w:val="20"/>
          <w:lang w:eastAsia="ru-RU"/>
        </w:rPr>
      </w:pPr>
      <w:r w:rsidRPr="00CF32F7">
        <w:rPr>
          <w:rFonts w:ascii="Times New Roman" w:eastAsia="Times New Roman" w:hAnsi="Times New Roman" w:cs="Times New Roman"/>
          <w:color w:val="020C22"/>
          <w:sz w:val="21"/>
          <w:szCs w:val="21"/>
          <w:lang w:eastAsia="ru-RU"/>
        </w:rPr>
        <w:t xml:space="preserve">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w:t>
      </w:r>
      <w:r w:rsidRPr="00E4751A">
        <w:rPr>
          <w:rFonts w:ascii="Times New Roman" w:eastAsia="Times New Roman" w:hAnsi="Times New Roman" w:cs="Times New Roman"/>
          <w:color w:val="020C22"/>
          <w:sz w:val="20"/>
          <w:szCs w:val="20"/>
          <w:lang w:eastAsia="ru-RU"/>
        </w:rPr>
        <w:t>ущерб в результате террористического акта. (В редакции Федерального закона от 02.11.2013 № 302-ФЗ)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11. </w:t>
      </w:r>
      <w:proofErr w:type="gramStart"/>
      <w:r w:rsidRPr="00CF32F7">
        <w:rPr>
          <w:rFonts w:ascii="Times New Roman" w:eastAsia="Times New Roman" w:hAnsi="Times New Roman" w:cs="Times New Roman"/>
          <w:color w:val="020C22"/>
          <w:sz w:val="21"/>
          <w:szCs w:val="21"/>
          <w:lang w:eastAsia="ru-RU"/>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CF32F7">
        <w:rPr>
          <w:rFonts w:ascii="Times New Roman" w:eastAsia="Times New Roman" w:hAnsi="Times New Roman" w:cs="Times New Roman"/>
          <w:color w:val="020C22"/>
          <w:sz w:val="21"/>
          <w:szCs w:val="21"/>
          <w:lang w:eastAsia="ru-RU"/>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 (Дополнение частью - Федеральный закон от 02.11.2013 № 302-ФЗ)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12. </w:t>
      </w:r>
      <w:proofErr w:type="gramStart"/>
      <w:r w:rsidRPr="00CF32F7">
        <w:rPr>
          <w:rFonts w:ascii="Times New Roman" w:eastAsia="Times New Roman" w:hAnsi="Times New Roman" w:cs="Times New Roman"/>
          <w:color w:val="020C22"/>
          <w:sz w:val="21"/>
          <w:szCs w:val="21"/>
          <w:lang w:eastAsia="ru-RU"/>
        </w:rPr>
        <w:t xml:space="preserve">Федеральные органы исполнительной власти, осуществляющие в пределах своих полномочий противодействие терроризму и уполномоченные на осуществление </w:t>
      </w:r>
      <w:proofErr w:type="spellStart"/>
      <w:r w:rsidRPr="00CF32F7">
        <w:rPr>
          <w:rFonts w:ascii="Times New Roman" w:eastAsia="Times New Roman" w:hAnsi="Times New Roman" w:cs="Times New Roman"/>
          <w:color w:val="020C22"/>
          <w:sz w:val="21"/>
          <w:szCs w:val="21"/>
          <w:lang w:eastAsia="ru-RU"/>
        </w:rPr>
        <w:t>оперативно-разыскной</w:t>
      </w:r>
      <w:proofErr w:type="spellEnd"/>
      <w:r w:rsidRPr="00CF32F7">
        <w:rPr>
          <w:rFonts w:ascii="Times New Roman" w:eastAsia="Times New Roman" w:hAnsi="Times New Roman" w:cs="Times New Roman"/>
          <w:color w:val="020C22"/>
          <w:sz w:val="21"/>
          <w:szCs w:val="21"/>
          <w:lang w:eastAsia="ru-RU"/>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CF32F7">
        <w:rPr>
          <w:rFonts w:ascii="Times New Roman" w:eastAsia="Times New Roman" w:hAnsi="Times New Roman" w:cs="Times New Roman"/>
          <w:color w:val="020C22"/>
          <w:sz w:val="21"/>
          <w:szCs w:val="21"/>
          <w:lang w:eastAsia="ru-RU"/>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CF32F7">
        <w:rPr>
          <w:rFonts w:ascii="Times New Roman" w:eastAsia="Times New Roman" w:hAnsi="Times New Roman" w:cs="Times New Roman"/>
          <w:color w:val="020C22"/>
          <w:sz w:val="21"/>
          <w:szCs w:val="21"/>
          <w:lang w:eastAsia="ru-RU"/>
        </w:rPr>
        <w:t>истребуемые</w:t>
      </w:r>
      <w:proofErr w:type="spellEnd"/>
      <w:r w:rsidRPr="00CF32F7">
        <w:rPr>
          <w:rFonts w:ascii="Times New Roman" w:eastAsia="Times New Roman" w:hAnsi="Times New Roman" w:cs="Times New Roman"/>
          <w:color w:val="020C22"/>
          <w:sz w:val="21"/>
          <w:szCs w:val="21"/>
          <w:lang w:eastAsia="ru-RU"/>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CF32F7">
        <w:rPr>
          <w:rFonts w:ascii="Times New Roman" w:eastAsia="Times New Roman" w:hAnsi="Times New Roman" w:cs="Times New Roman"/>
          <w:color w:val="020C22"/>
          <w:sz w:val="21"/>
          <w:szCs w:val="21"/>
          <w:lang w:eastAsia="ru-RU"/>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r w:rsidRPr="00CF32F7">
        <w:rPr>
          <w:rFonts w:ascii="Times New Roman" w:eastAsia="Times New Roman" w:hAnsi="Times New Roman" w:cs="Times New Roman"/>
          <w:color w:val="020C22"/>
          <w:sz w:val="21"/>
          <w:szCs w:val="21"/>
          <w:lang w:eastAsia="ru-RU"/>
        </w:rPr>
        <w:t xml:space="preserve"> (Дополнение частью - Федеральный закон от 02.11.2013 № 302-ФЗ)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19. Социальная реабилитация лиц, пострадавших в результате террористического акта, и лиц, участвующих в борьбе с терроризмом</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(Наименование статьи в редакции Федерального закона от 08.11.2008 № 203-ФЗ)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lastRenderedPageBreak/>
        <w:t>1. </w:t>
      </w:r>
      <w:proofErr w:type="gramStart"/>
      <w:r w:rsidRPr="00CF32F7">
        <w:rPr>
          <w:rFonts w:ascii="Times New Roman" w:eastAsia="Times New Roman" w:hAnsi="Times New Roman" w:cs="Times New Roman"/>
          <w:color w:val="020C22"/>
          <w:sz w:val="21"/>
          <w:szCs w:val="21"/>
          <w:lang w:eastAsia="ru-RU"/>
        </w:rP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CF32F7">
        <w:rPr>
          <w:rFonts w:ascii="Times New Roman" w:eastAsia="Times New Roman" w:hAnsi="Times New Roman" w:cs="Times New Roman"/>
          <w:color w:val="020C22"/>
          <w:sz w:val="21"/>
          <w:szCs w:val="21"/>
          <w:lang w:eastAsia="ru-RU"/>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 (В редакции Федерального закона от 08.11.2008 № 203-ФЗ)</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Для лиц, указанных в статье 20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r w:rsidR="005E32CD">
        <w:rPr>
          <w:rFonts w:ascii="Times New Roman" w:eastAsia="Times New Roman" w:hAnsi="Times New Roman" w:cs="Times New Roman"/>
          <w:color w:val="020C22"/>
          <w:sz w:val="21"/>
          <w:szCs w:val="21"/>
          <w:lang w:eastAsia="ru-RU"/>
        </w:rPr>
        <w:t>. (Дополнение частью - Федеральн</w:t>
      </w:r>
      <w:r w:rsidRPr="00CF32F7">
        <w:rPr>
          <w:rFonts w:ascii="Times New Roman" w:eastAsia="Times New Roman" w:hAnsi="Times New Roman" w:cs="Times New Roman"/>
          <w:color w:val="020C22"/>
          <w:sz w:val="21"/>
          <w:szCs w:val="21"/>
          <w:lang w:eastAsia="ru-RU"/>
        </w:rPr>
        <w:t>ый закон от 08.11.2008 № 203-ФЗ)</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20. Категории лиц, участвующих в борьбе с терроризмом, подлежащих правовой и социальной защите</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(В редакции Федерального закона от 30.12.2008 № 321-ФЗ)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w:t>
      </w:r>
      <w:proofErr w:type="spellStart"/>
      <w:r w:rsidRPr="00CF32F7">
        <w:rPr>
          <w:rFonts w:ascii="Times New Roman" w:eastAsia="Times New Roman" w:hAnsi="Times New Roman" w:cs="Times New Roman"/>
          <w:color w:val="020C22"/>
          <w:sz w:val="21"/>
          <w:szCs w:val="21"/>
          <w:lang w:eastAsia="ru-RU"/>
        </w:rPr>
        <w:t>контртеррористической</w:t>
      </w:r>
      <w:proofErr w:type="spellEnd"/>
      <w:r w:rsidRPr="00CF32F7">
        <w:rPr>
          <w:rFonts w:ascii="Times New Roman" w:eastAsia="Times New Roman" w:hAnsi="Times New Roman" w:cs="Times New Roman"/>
          <w:color w:val="020C22"/>
          <w:sz w:val="21"/>
          <w:szCs w:val="21"/>
          <w:lang w:eastAsia="ru-RU"/>
        </w:rPr>
        <w:t xml:space="preserve"> операции; (Дополнение пунктом - Федеральный закон от 28.12.2010 № 404-ФЗ)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3) члены семей лиц, указанных в пунктах 1, 2 и 21 настоящей части, если необходимость в обеспечении их защиты вызвана участием указанных лиц в борьбе с терроризмом. (В редакции Федерального закона от 28.12.2010 № 404-ФЗ)</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21. Возмещение вреда лицам, участвующим в борьбе с терроризмом, и меры их социальной защиты</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w:t>
      </w:r>
      <w:proofErr w:type="gramStart"/>
      <w:r w:rsidRPr="00CF32F7">
        <w:rPr>
          <w:rFonts w:ascii="Times New Roman" w:eastAsia="Times New Roman" w:hAnsi="Times New Roman" w:cs="Times New Roman"/>
          <w:color w:val="020C22"/>
          <w:sz w:val="21"/>
          <w:szCs w:val="21"/>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CF32F7">
        <w:rPr>
          <w:rFonts w:ascii="Times New Roman" w:eastAsia="Times New Roman" w:hAnsi="Times New Roman" w:cs="Times New Roman"/>
          <w:color w:val="020C22"/>
          <w:sz w:val="21"/>
          <w:szCs w:val="21"/>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lastRenderedPageBreak/>
        <w:t>3. В случае</w:t>
      </w:r>
      <w:proofErr w:type="gramStart"/>
      <w:r w:rsidRPr="00CF32F7">
        <w:rPr>
          <w:rFonts w:ascii="Times New Roman" w:eastAsia="Times New Roman" w:hAnsi="Times New Roman" w:cs="Times New Roman"/>
          <w:color w:val="020C22"/>
          <w:sz w:val="21"/>
          <w:szCs w:val="21"/>
          <w:lang w:eastAsia="ru-RU"/>
        </w:rPr>
        <w:t>,</w:t>
      </w:r>
      <w:proofErr w:type="gramEnd"/>
      <w:r w:rsidRPr="00CF32F7">
        <w:rPr>
          <w:rFonts w:ascii="Times New Roman" w:eastAsia="Times New Roman" w:hAnsi="Times New Roman" w:cs="Times New Roman"/>
          <w:color w:val="020C22"/>
          <w:sz w:val="21"/>
          <w:szCs w:val="21"/>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4. В случае</w:t>
      </w:r>
      <w:proofErr w:type="gramStart"/>
      <w:r w:rsidRPr="00CF32F7">
        <w:rPr>
          <w:rFonts w:ascii="Times New Roman" w:eastAsia="Times New Roman" w:hAnsi="Times New Roman" w:cs="Times New Roman"/>
          <w:color w:val="020C22"/>
          <w:sz w:val="21"/>
          <w:szCs w:val="21"/>
          <w:lang w:eastAsia="ru-RU"/>
        </w:rPr>
        <w:t>,</w:t>
      </w:r>
      <w:proofErr w:type="gramEnd"/>
      <w:r w:rsidRPr="00CF32F7">
        <w:rPr>
          <w:rFonts w:ascii="Times New Roman" w:eastAsia="Times New Roman" w:hAnsi="Times New Roman" w:cs="Times New Roman"/>
          <w:color w:val="020C22"/>
          <w:sz w:val="21"/>
          <w:szCs w:val="21"/>
          <w:lang w:eastAsia="ru-RU"/>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5. В случае</w:t>
      </w:r>
      <w:proofErr w:type="gramStart"/>
      <w:r w:rsidRPr="00CF32F7">
        <w:rPr>
          <w:rFonts w:ascii="Times New Roman" w:eastAsia="Times New Roman" w:hAnsi="Times New Roman" w:cs="Times New Roman"/>
          <w:color w:val="020C22"/>
          <w:sz w:val="21"/>
          <w:szCs w:val="21"/>
          <w:lang w:eastAsia="ru-RU"/>
        </w:rPr>
        <w:t>,</w:t>
      </w:r>
      <w:proofErr w:type="gramEnd"/>
      <w:r w:rsidRPr="00CF32F7">
        <w:rPr>
          <w:rFonts w:ascii="Times New Roman" w:eastAsia="Times New Roman" w:hAnsi="Times New Roman" w:cs="Times New Roman"/>
          <w:color w:val="020C22"/>
          <w:sz w:val="21"/>
          <w:szCs w:val="21"/>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6. Единовременные пособия, предусмотренные частями 2 - 4 настоящей статьи, выплачиваются независимо от других единовременных пособий и компенсаций, установленных законодательством Российской Федерации. (В редакции Федерального закона от 18.03.2020 № 54-ФЗ)</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22. Правомерное причинение вреда</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23. Льготное исчисление выслуги лет, гарантии и компенсации лицам, участвующим в борьбе с терроризмом</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w:t>
      </w:r>
      <w:proofErr w:type="gramStart"/>
      <w:r w:rsidRPr="00CF32F7">
        <w:rPr>
          <w:rFonts w:ascii="Times New Roman" w:eastAsia="Times New Roman" w:hAnsi="Times New Roman" w:cs="Times New Roman"/>
          <w:color w:val="020C22"/>
          <w:sz w:val="21"/>
          <w:szCs w:val="21"/>
          <w:lang w:eastAsia="ru-RU"/>
        </w:rPr>
        <w:t xml:space="preserve">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rsidRPr="00CF32F7">
        <w:rPr>
          <w:rFonts w:ascii="Times New Roman" w:eastAsia="Times New Roman" w:hAnsi="Times New Roman" w:cs="Times New Roman"/>
          <w:color w:val="020C22"/>
          <w:sz w:val="21"/>
          <w:szCs w:val="21"/>
          <w:lang w:eastAsia="ru-RU"/>
        </w:rPr>
        <w:t>контртеррористических</w:t>
      </w:r>
      <w:proofErr w:type="spellEnd"/>
      <w:r w:rsidRPr="00CF32F7">
        <w:rPr>
          <w:rFonts w:ascii="Times New Roman" w:eastAsia="Times New Roman" w:hAnsi="Times New Roman" w:cs="Times New Roman"/>
          <w:color w:val="020C22"/>
          <w:sz w:val="21"/>
          <w:szCs w:val="21"/>
          <w:lang w:eastAsia="ru-RU"/>
        </w:rPr>
        <w:t xml:space="preserve"> операциях - из расчета один день службы за три дня.</w:t>
      </w:r>
      <w:proofErr w:type="gramEnd"/>
      <w:r w:rsidRPr="00CF32F7">
        <w:rPr>
          <w:rFonts w:ascii="Times New Roman" w:eastAsia="Times New Roman" w:hAnsi="Times New Roman" w:cs="Times New Roman"/>
          <w:color w:val="020C22"/>
          <w:sz w:val="21"/>
          <w:szCs w:val="21"/>
          <w:lang w:eastAsia="ru-RU"/>
        </w:rPr>
        <w:t xml:space="preserve"> (В редакции Федерального закона от 30.12.2008 № 321-ФЗ)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proofErr w:type="spellStart"/>
      <w:r w:rsidRPr="00CF32F7">
        <w:rPr>
          <w:rFonts w:ascii="Times New Roman" w:eastAsia="Times New Roman" w:hAnsi="Times New Roman" w:cs="Times New Roman"/>
          <w:color w:val="020C22"/>
          <w:sz w:val="21"/>
          <w:szCs w:val="21"/>
          <w:lang w:eastAsia="ru-RU"/>
        </w:rPr>
        <w:t>контртеррористических</w:t>
      </w:r>
      <w:proofErr w:type="spellEnd"/>
      <w:r w:rsidRPr="00CF32F7">
        <w:rPr>
          <w:rFonts w:ascii="Times New Roman" w:eastAsia="Times New Roman" w:hAnsi="Times New Roman" w:cs="Times New Roman"/>
          <w:color w:val="020C22"/>
          <w:sz w:val="21"/>
          <w:szCs w:val="21"/>
          <w:lang w:eastAsia="ru-RU"/>
        </w:rP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 (В редакции Федерального закона от 30.12.2008 № 321-ФЗ)</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 (В редакции федеральных законов от 30.12.2008 № 321-ФЗ; от 08.11.2011 № 309-ФЗ)</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24. Ответственность организаций за причастность к терроризму</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220, 221, 277 - 280, 2821 - 2823, 360 и 361 Уголовного кодекса Российской Федерации. (В редакции федеральных законов от 27.07.2010 № 197-ФЗ; от 28.06.2014 № 179-ФЗ; от 06.07.2016 № 374-ФЗ)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w:t>
      </w:r>
      <w:proofErr w:type="gramStart"/>
      <w:r w:rsidRPr="00CF32F7">
        <w:rPr>
          <w:rFonts w:ascii="Times New Roman" w:eastAsia="Times New Roman" w:hAnsi="Times New Roman" w:cs="Times New Roman"/>
          <w:color w:val="020C22"/>
          <w:sz w:val="21"/>
          <w:szCs w:val="21"/>
          <w:lang w:eastAsia="ru-RU"/>
        </w:rP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w:t>
      </w:r>
      <w:r w:rsidRPr="00CF32F7">
        <w:rPr>
          <w:rFonts w:ascii="Times New Roman" w:eastAsia="Times New Roman" w:hAnsi="Times New Roman" w:cs="Times New Roman"/>
          <w:color w:val="020C22"/>
          <w:sz w:val="21"/>
          <w:szCs w:val="21"/>
          <w:lang w:eastAsia="ru-RU"/>
        </w:rPr>
        <w:lastRenderedPageBreak/>
        <w:t>осуществляются организация, подготовка и совершение преступлений, предусмотренных статьями 205 - 206, 208, 211, 220, 221, 277 - 280, 2821 - 2823, 360 и 361 Уголовного кодекса Российской Федерации, а также в</w:t>
      </w:r>
      <w:proofErr w:type="gramEnd"/>
      <w:r w:rsidRPr="00CF32F7">
        <w:rPr>
          <w:rFonts w:ascii="Times New Roman" w:eastAsia="Times New Roman" w:hAnsi="Times New Roman" w:cs="Times New Roman"/>
          <w:color w:val="020C22"/>
          <w:sz w:val="21"/>
          <w:szCs w:val="21"/>
          <w:lang w:eastAsia="ru-RU"/>
        </w:rPr>
        <w:t xml:space="preserve"> </w:t>
      </w:r>
      <w:proofErr w:type="gramStart"/>
      <w:r w:rsidRPr="00CF32F7">
        <w:rPr>
          <w:rFonts w:ascii="Times New Roman" w:eastAsia="Times New Roman" w:hAnsi="Times New Roman" w:cs="Times New Roman"/>
          <w:color w:val="020C22"/>
          <w:sz w:val="21"/>
          <w:szCs w:val="21"/>
          <w:lang w:eastAsia="ru-RU"/>
        </w:rPr>
        <w:t>случае</w:t>
      </w:r>
      <w:proofErr w:type="gramEnd"/>
      <w:r w:rsidRPr="00CF32F7">
        <w:rPr>
          <w:rFonts w:ascii="Times New Roman" w:eastAsia="Times New Roman" w:hAnsi="Times New Roman" w:cs="Times New Roman"/>
          <w:color w:val="020C22"/>
          <w:sz w:val="21"/>
          <w:szCs w:val="21"/>
          <w:lang w:eastAsia="ru-RU"/>
        </w:rPr>
        <w:t xml:space="preserve">,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w:t>
      </w:r>
      <w:proofErr w:type="gramStart"/>
      <w:r w:rsidRPr="00CF32F7">
        <w:rPr>
          <w:rFonts w:ascii="Times New Roman" w:eastAsia="Times New Roman" w:hAnsi="Times New Roman" w:cs="Times New Roman"/>
          <w:color w:val="020C22"/>
          <w:sz w:val="21"/>
          <w:szCs w:val="21"/>
          <w:lang w:eastAsia="ru-RU"/>
        </w:rPr>
        <w:t>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статьей 2054 Уголовного кодекса Российской Федерации, за руководство этим сообществом или участие в нем. (В редакции федеральных законов от 27.07.2010 № 197-ФЗ;</w:t>
      </w:r>
      <w:proofErr w:type="gramEnd"/>
      <w:r w:rsidRPr="00CF32F7">
        <w:rPr>
          <w:rFonts w:ascii="Times New Roman" w:eastAsia="Times New Roman" w:hAnsi="Times New Roman" w:cs="Times New Roman"/>
          <w:color w:val="020C22"/>
          <w:sz w:val="21"/>
          <w:szCs w:val="21"/>
          <w:lang w:eastAsia="ru-RU"/>
        </w:rPr>
        <w:t xml:space="preserve"> от 02.11.2013 № 302-ФЗ; от 28.06.2014 № 179-ФЗ; от 06.07.2016 № 374-ФЗ)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CF32F7">
        <w:rPr>
          <w:rFonts w:ascii="Times New Roman" w:eastAsia="Times New Roman" w:hAnsi="Times New Roman" w:cs="Times New Roman"/>
          <w:color w:val="020C22"/>
          <w:sz w:val="21"/>
          <w:szCs w:val="21"/>
          <w:lang w:eastAsia="ru-RU"/>
        </w:rPr>
        <w:t>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статьей 2054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CF32F7">
        <w:rPr>
          <w:rFonts w:ascii="Times New Roman" w:eastAsia="Times New Roman" w:hAnsi="Times New Roman" w:cs="Times New Roman"/>
          <w:color w:val="020C22"/>
          <w:sz w:val="21"/>
          <w:szCs w:val="21"/>
          <w:lang w:eastAsia="ru-RU"/>
        </w:rPr>
        <w:t xml:space="preserve">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w:t>
      </w:r>
      <w:r w:rsidR="00BF6E9C">
        <w:rPr>
          <w:rFonts w:ascii="Times New Roman" w:eastAsia="Times New Roman" w:hAnsi="Times New Roman" w:cs="Times New Roman"/>
          <w:color w:val="020C22"/>
          <w:sz w:val="21"/>
          <w:szCs w:val="21"/>
          <w:lang w:eastAsia="ru-RU"/>
        </w:rPr>
        <w:t xml:space="preserve"> орган исполнительной власти</w:t>
      </w:r>
      <w:proofErr w:type="gramStart"/>
      <w:r w:rsidR="00BF6E9C">
        <w:rPr>
          <w:rFonts w:ascii="Times New Roman" w:eastAsia="Times New Roman" w:hAnsi="Times New Roman" w:cs="Times New Roman"/>
          <w:color w:val="020C22"/>
          <w:sz w:val="21"/>
          <w:szCs w:val="21"/>
          <w:lang w:eastAsia="ru-RU"/>
        </w:rPr>
        <w:t>.</w:t>
      </w:r>
      <w:proofErr w:type="gramEnd"/>
      <w:r w:rsidR="00BF6E9C">
        <w:rPr>
          <w:rFonts w:ascii="Times New Roman" w:eastAsia="Times New Roman" w:hAnsi="Times New Roman" w:cs="Times New Roman"/>
          <w:color w:val="020C22"/>
          <w:sz w:val="21"/>
          <w:szCs w:val="21"/>
          <w:lang w:eastAsia="ru-RU"/>
        </w:rPr>
        <w:t xml:space="preserve"> (</w:t>
      </w:r>
      <w:proofErr w:type="gramStart"/>
      <w:r w:rsidR="00BF6E9C">
        <w:rPr>
          <w:rFonts w:ascii="Times New Roman" w:eastAsia="Times New Roman" w:hAnsi="Times New Roman" w:cs="Times New Roman"/>
          <w:color w:val="020C22"/>
          <w:sz w:val="21"/>
          <w:szCs w:val="21"/>
          <w:lang w:eastAsia="ru-RU"/>
        </w:rPr>
        <w:t>в</w:t>
      </w:r>
      <w:proofErr w:type="gramEnd"/>
      <w:r w:rsidR="00BF6E9C">
        <w:rPr>
          <w:rFonts w:ascii="Times New Roman" w:eastAsia="Times New Roman" w:hAnsi="Times New Roman" w:cs="Times New Roman"/>
          <w:color w:val="020C22"/>
          <w:sz w:val="21"/>
          <w:szCs w:val="21"/>
          <w:lang w:eastAsia="ru-RU"/>
        </w:rPr>
        <w:t xml:space="preserve"> </w:t>
      </w:r>
      <w:r w:rsidRPr="00CF32F7">
        <w:rPr>
          <w:rFonts w:ascii="Times New Roman" w:eastAsia="Times New Roman" w:hAnsi="Times New Roman" w:cs="Times New Roman"/>
          <w:color w:val="020C22"/>
          <w:sz w:val="21"/>
          <w:szCs w:val="21"/>
          <w:lang w:eastAsia="ru-RU"/>
        </w:rPr>
        <w:t>редакции Федерального закона от 31.12.2014 № 505-ФЗ)</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25. Вознаграждение за содействие борьбе с терроризмом</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Источники финансирования выплат денежного вознаграждения устанавливаются Правительством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xml:space="preserve">Статья 26. О признании </w:t>
      </w:r>
      <w:proofErr w:type="gramStart"/>
      <w:r w:rsidRPr="00CF32F7">
        <w:rPr>
          <w:rFonts w:ascii="Times New Roman" w:eastAsia="Times New Roman" w:hAnsi="Times New Roman" w:cs="Times New Roman"/>
          <w:color w:val="020C22"/>
          <w:sz w:val="21"/>
          <w:szCs w:val="21"/>
          <w:lang w:eastAsia="ru-RU"/>
        </w:rPr>
        <w:t>утратившими</w:t>
      </w:r>
      <w:proofErr w:type="gramEnd"/>
      <w:r w:rsidRPr="00CF32F7">
        <w:rPr>
          <w:rFonts w:ascii="Times New Roman" w:eastAsia="Times New Roman" w:hAnsi="Times New Roman" w:cs="Times New Roman"/>
          <w:color w:val="020C22"/>
          <w:sz w:val="21"/>
          <w:szCs w:val="21"/>
          <w:lang w:eastAsia="ru-RU"/>
        </w:rPr>
        <w:t xml:space="preserve"> силу отдельных законодательных актов (положений законодательных актов) Российской Федерации</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Со дня вступления в силу настоящего Федерального закона признать утратившими силу:</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статьи 1 - 16, 18, 19, 21 и 23 - 27 Федерального закона от 25 июля 1998 года № 130-ФЗ "О борьбе с терроризмом" (Собрание законодательства Российской Федерации, 1998, № 31, ст. 3808);</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Федеральный закон от 21 ноября 2002 года № 144-ФЗ "О внесении дополнения в Федеральный закон "О борьбе с терроризмом" (Собрание законодательства Российской Федерации, 2002, № 47, ст. 4634);</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CF32F7">
        <w:rPr>
          <w:rFonts w:ascii="Times New Roman" w:eastAsia="Times New Roman" w:hAnsi="Times New Roman" w:cs="Times New Roman"/>
          <w:color w:val="020C22"/>
          <w:sz w:val="21"/>
          <w:szCs w:val="21"/>
          <w:lang w:eastAsia="ru-RU"/>
        </w:rPr>
        <w:lastRenderedPageBreak/>
        <w:t>3) статью 33 Федерального закона от 30 июня 2003 года №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w:t>
      </w:r>
      <w:proofErr w:type="gramEnd"/>
      <w:r w:rsidRPr="00CF32F7">
        <w:rPr>
          <w:rFonts w:ascii="Times New Roman" w:eastAsia="Times New Roman" w:hAnsi="Times New Roman" w:cs="Times New Roman"/>
          <w:color w:val="020C22"/>
          <w:sz w:val="21"/>
          <w:szCs w:val="21"/>
          <w:lang w:eastAsia="ru-RU"/>
        </w:rPr>
        <w:t xml:space="preserve"> государственного управления" (Собрание законодательства Российской Федерации, 2003, № 27, ст. 2700).</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Признать утратившими силу с 1 января 2007 года:</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Федеральный закон от 25 июля 1998 года № 130-ФЗ "О борьбе с терроризмом" (Собрание законодательства Российской Федерации, 1998, № 31, ст. 3808);</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пункт 22 статьи 4 Федерального закона от 7 августа 2000 года № 122-ФЗ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CF32F7">
        <w:rPr>
          <w:rFonts w:ascii="Times New Roman" w:eastAsia="Times New Roman" w:hAnsi="Times New Roman" w:cs="Times New Roman"/>
          <w:color w:val="020C22"/>
          <w:sz w:val="21"/>
          <w:szCs w:val="21"/>
          <w:lang w:eastAsia="ru-RU"/>
        </w:rPr>
        <w:t>3) статью 106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w:t>
      </w:r>
      <w:proofErr w:type="gramEnd"/>
      <w:r w:rsidRPr="00CF32F7">
        <w:rPr>
          <w:rFonts w:ascii="Times New Roman" w:eastAsia="Times New Roman" w:hAnsi="Times New Roman" w:cs="Times New Roman"/>
          <w:color w:val="020C22"/>
          <w:sz w:val="21"/>
          <w:szCs w:val="21"/>
          <w:lang w:eastAsia="ru-RU"/>
        </w:rPr>
        <w:t xml:space="preserve"> организации местного самоуправления в Российской Федерации" (Собрание законодательства Российской Федерации, 2004, № 35, ст. 3607).</w:t>
      </w:r>
    </w:p>
    <w:p w:rsidR="00CF32F7" w:rsidRPr="00CF32F7" w:rsidRDefault="00CF32F7" w:rsidP="005E32C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Статья 27. Вступление в силу настоящего Федерального закона</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2. Статьи 18, 19, 21 и 23 настоящего Федерального закона вступают в силу с 1 января 2007 года.</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w:t>
      </w:r>
    </w:p>
    <w:p w:rsidR="00CF32F7" w:rsidRPr="00CF32F7" w:rsidRDefault="005E32CD"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Pr>
          <w:rFonts w:ascii="Times New Roman" w:eastAsia="Times New Roman" w:hAnsi="Times New Roman" w:cs="Times New Roman"/>
          <w:color w:val="020C22"/>
          <w:sz w:val="21"/>
          <w:szCs w:val="21"/>
          <w:lang w:eastAsia="ru-RU"/>
        </w:rPr>
        <w:t xml:space="preserve">Президент Российской Федерации </w:t>
      </w:r>
      <w:r w:rsidR="00CF32F7" w:rsidRPr="00CF32F7">
        <w:rPr>
          <w:rFonts w:ascii="Times New Roman" w:eastAsia="Times New Roman" w:hAnsi="Times New Roman" w:cs="Times New Roman"/>
          <w:color w:val="020C22"/>
          <w:sz w:val="21"/>
          <w:szCs w:val="21"/>
          <w:lang w:eastAsia="ru-RU"/>
        </w:rPr>
        <w:t>В.Путин</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Москва, Кремль</w:t>
      </w:r>
    </w:p>
    <w:p w:rsidR="00CF32F7" w:rsidRPr="00CF32F7" w:rsidRDefault="00CF32F7" w:rsidP="00BF6E9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6 марта 2006 года</w:t>
      </w:r>
    </w:p>
    <w:p w:rsidR="00240200" w:rsidRPr="0016132C" w:rsidRDefault="00CF32F7" w:rsidP="0016132C">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CF32F7">
        <w:rPr>
          <w:rFonts w:ascii="Times New Roman" w:eastAsia="Times New Roman" w:hAnsi="Times New Roman" w:cs="Times New Roman"/>
          <w:color w:val="020C22"/>
          <w:sz w:val="21"/>
          <w:szCs w:val="21"/>
          <w:lang w:eastAsia="ru-RU"/>
        </w:rPr>
        <w:t>№ 35-ФЗ</w:t>
      </w:r>
    </w:p>
    <w:sectPr w:rsidR="00240200" w:rsidRPr="0016132C" w:rsidSect="001F3538">
      <w:pgSz w:w="11906" w:h="16838"/>
      <w:pgMar w:top="1021"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F32F7"/>
    <w:rsid w:val="00147239"/>
    <w:rsid w:val="0016132C"/>
    <w:rsid w:val="001F3538"/>
    <w:rsid w:val="00240200"/>
    <w:rsid w:val="005E32CD"/>
    <w:rsid w:val="007317D1"/>
    <w:rsid w:val="00862AD3"/>
    <w:rsid w:val="00BF6E9C"/>
    <w:rsid w:val="00CF32F7"/>
    <w:rsid w:val="00D45A24"/>
    <w:rsid w:val="00D716A5"/>
    <w:rsid w:val="00E47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200"/>
  </w:style>
  <w:style w:type="paragraph" w:styleId="1">
    <w:name w:val="heading 1"/>
    <w:basedOn w:val="a"/>
    <w:next w:val="a"/>
    <w:link w:val="10"/>
    <w:uiPriority w:val="9"/>
    <w:qFormat/>
    <w:rsid w:val="007317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CF32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F32F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F3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317D1"/>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7317D1"/>
    <w:rPr>
      <w:color w:val="0000FF"/>
      <w:u w:val="single"/>
    </w:rPr>
  </w:style>
</w:styles>
</file>

<file path=word/webSettings.xml><?xml version="1.0" encoding="utf-8"?>
<w:webSettings xmlns:r="http://schemas.openxmlformats.org/officeDocument/2006/relationships" xmlns:w="http://schemas.openxmlformats.org/wordprocessingml/2006/main">
  <w:divs>
    <w:div w:id="555163610">
      <w:bodyDiv w:val="1"/>
      <w:marLeft w:val="0"/>
      <w:marRight w:val="0"/>
      <w:marTop w:val="0"/>
      <w:marBottom w:val="0"/>
      <w:divBdr>
        <w:top w:val="none" w:sz="0" w:space="0" w:color="auto"/>
        <w:left w:val="none" w:sz="0" w:space="0" w:color="auto"/>
        <w:bottom w:val="none" w:sz="0" w:space="0" w:color="auto"/>
        <w:right w:val="none" w:sz="0" w:space="0" w:color="auto"/>
      </w:divBdr>
      <w:divsChild>
        <w:div w:id="554120362">
          <w:marLeft w:val="0"/>
          <w:marRight w:val="0"/>
          <w:marTop w:val="0"/>
          <w:marBottom w:val="0"/>
          <w:divBdr>
            <w:top w:val="none" w:sz="0" w:space="0" w:color="auto"/>
            <w:left w:val="none" w:sz="0" w:space="0" w:color="auto"/>
            <w:bottom w:val="none" w:sz="0" w:space="0" w:color="auto"/>
            <w:right w:val="none" w:sz="0" w:space="0" w:color="auto"/>
          </w:divBdr>
          <w:divsChild>
            <w:div w:id="21711758">
              <w:marLeft w:val="0"/>
              <w:marRight w:val="0"/>
              <w:marTop w:val="0"/>
              <w:marBottom w:val="0"/>
              <w:divBdr>
                <w:top w:val="none" w:sz="0" w:space="0" w:color="auto"/>
                <w:left w:val="none" w:sz="0" w:space="0" w:color="auto"/>
                <w:bottom w:val="none" w:sz="0" w:space="0" w:color="auto"/>
                <w:right w:val="none" w:sz="0" w:space="0" w:color="auto"/>
              </w:divBdr>
              <w:divsChild>
                <w:div w:id="948660074">
                  <w:marLeft w:val="0"/>
                  <w:marRight w:val="0"/>
                  <w:marTop w:val="0"/>
                  <w:marBottom w:val="0"/>
                  <w:divBdr>
                    <w:top w:val="none" w:sz="0" w:space="0" w:color="auto"/>
                    <w:left w:val="none" w:sz="0" w:space="0" w:color="auto"/>
                    <w:bottom w:val="none" w:sz="0" w:space="0" w:color="auto"/>
                    <w:right w:val="none" w:sz="0" w:space="0" w:color="auto"/>
                  </w:divBdr>
                  <w:divsChild>
                    <w:div w:id="900871620">
                      <w:marLeft w:val="0"/>
                      <w:marRight w:val="0"/>
                      <w:marTop w:val="0"/>
                      <w:marBottom w:val="363"/>
                      <w:divBdr>
                        <w:top w:val="none" w:sz="0" w:space="0" w:color="auto"/>
                        <w:left w:val="none" w:sz="0" w:space="0" w:color="auto"/>
                        <w:bottom w:val="none" w:sz="0" w:space="0" w:color="auto"/>
                        <w:right w:val="none" w:sz="0" w:space="0" w:color="auto"/>
                      </w:divBdr>
                      <w:divsChild>
                        <w:div w:id="1086266408">
                          <w:marLeft w:val="0"/>
                          <w:marRight w:val="0"/>
                          <w:marTop w:val="0"/>
                          <w:marBottom w:val="0"/>
                          <w:divBdr>
                            <w:top w:val="none" w:sz="0" w:space="0" w:color="auto"/>
                            <w:left w:val="none" w:sz="0" w:space="0" w:color="auto"/>
                            <w:bottom w:val="none" w:sz="0" w:space="0" w:color="auto"/>
                            <w:right w:val="none" w:sz="0" w:space="0" w:color="auto"/>
                          </w:divBdr>
                          <w:divsChild>
                            <w:div w:id="1063720079">
                              <w:marLeft w:val="0"/>
                              <w:marRight w:val="0"/>
                              <w:marTop w:val="0"/>
                              <w:marBottom w:val="0"/>
                              <w:divBdr>
                                <w:top w:val="none" w:sz="0" w:space="0" w:color="auto"/>
                                <w:left w:val="none" w:sz="0" w:space="0" w:color="auto"/>
                                <w:bottom w:val="none" w:sz="0" w:space="0" w:color="auto"/>
                                <w:right w:val="none" w:sz="0" w:space="0" w:color="auto"/>
                              </w:divBdr>
                              <w:divsChild>
                                <w:div w:id="2495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0078">
                          <w:marLeft w:val="0"/>
                          <w:marRight w:val="0"/>
                          <w:marTop w:val="0"/>
                          <w:marBottom w:val="0"/>
                          <w:divBdr>
                            <w:top w:val="none" w:sz="0" w:space="0" w:color="auto"/>
                            <w:left w:val="none" w:sz="0" w:space="0" w:color="auto"/>
                            <w:bottom w:val="none" w:sz="0" w:space="0" w:color="auto"/>
                            <w:right w:val="none" w:sz="0" w:space="0" w:color="auto"/>
                          </w:divBdr>
                          <w:divsChild>
                            <w:div w:id="856625897">
                              <w:marLeft w:val="0"/>
                              <w:marRight w:val="0"/>
                              <w:marTop w:val="0"/>
                              <w:marBottom w:val="0"/>
                              <w:divBdr>
                                <w:top w:val="none" w:sz="0" w:space="0" w:color="auto"/>
                                <w:left w:val="none" w:sz="0" w:space="0" w:color="auto"/>
                                <w:bottom w:val="none" w:sz="0" w:space="0" w:color="auto"/>
                                <w:right w:val="none" w:sz="0" w:space="0" w:color="auto"/>
                              </w:divBdr>
                              <w:divsChild>
                                <w:div w:id="11146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4536">
                          <w:marLeft w:val="0"/>
                          <w:marRight w:val="0"/>
                          <w:marTop w:val="0"/>
                          <w:marBottom w:val="0"/>
                          <w:divBdr>
                            <w:top w:val="none" w:sz="0" w:space="0" w:color="auto"/>
                            <w:left w:val="none" w:sz="0" w:space="0" w:color="auto"/>
                            <w:bottom w:val="none" w:sz="0" w:space="0" w:color="auto"/>
                            <w:right w:val="none" w:sz="0" w:space="0" w:color="auto"/>
                          </w:divBdr>
                          <w:divsChild>
                            <w:div w:id="1238589045">
                              <w:marLeft w:val="0"/>
                              <w:marRight w:val="0"/>
                              <w:marTop w:val="0"/>
                              <w:marBottom w:val="0"/>
                              <w:divBdr>
                                <w:top w:val="none" w:sz="0" w:space="0" w:color="auto"/>
                                <w:left w:val="none" w:sz="0" w:space="0" w:color="auto"/>
                                <w:bottom w:val="none" w:sz="0" w:space="0" w:color="auto"/>
                                <w:right w:val="none" w:sz="0" w:space="0" w:color="auto"/>
                              </w:divBdr>
                              <w:divsChild>
                                <w:div w:id="12760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6961">
                          <w:marLeft w:val="0"/>
                          <w:marRight w:val="0"/>
                          <w:marTop w:val="0"/>
                          <w:marBottom w:val="0"/>
                          <w:divBdr>
                            <w:top w:val="none" w:sz="0" w:space="0" w:color="auto"/>
                            <w:left w:val="none" w:sz="0" w:space="0" w:color="auto"/>
                            <w:bottom w:val="none" w:sz="0" w:space="0" w:color="auto"/>
                            <w:right w:val="none" w:sz="0" w:space="0" w:color="auto"/>
                          </w:divBdr>
                          <w:divsChild>
                            <w:div w:id="332342340">
                              <w:marLeft w:val="0"/>
                              <w:marRight w:val="0"/>
                              <w:marTop w:val="0"/>
                              <w:marBottom w:val="0"/>
                              <w:divBdr>
                                <w:top w:val="none" w:sz="0" w:space="0" w:color="auto"/>
                                <w:left w:val="none" w:sz="0" w:space="0" w:color="auto"/>
                                <w:bottom w:val="none" w:sz="0" w:space="0" w:color="auto"/>
                                <w:right w:val="none" w:sz="0" w:space="0" w:color="auto"/>
                              </w:divBdr>
                              <w:divsChild>
                                <w:div w:id="7534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880615">
      <w:bodyDiv w:val="1"/>
      <w:marLeft w:val="0"/>
      <w:marRight w:val="0"/>
      <w:marTop w:val="0"/>
      <w:marBottom w:val="0"/>
      <w:divBdr>
        <w:top w:val="none" w:sz="0" w:space="0" w:color="auto"/>
        <w:left w:val="none" w:sz="0" w:space="0" w:color="auto"/>
        <w:bottom w:val="none" w:sz="0" w:space="0" w:color="auto"/>
        <w:right w:val="none" w:sz="0" w:space="0" w:color="auto"/>
      </w:divBdr>
      <w:divsChild>
        <w:div w:id="2109736221">
          <w:marLeft w:val="0"/>
          <w:marRight w:val="0"/>
          <w:marTop w:val="0"/>
          <w:marBottom w:val="801"/>
          <w:divBdr>
            <w:top w:val="none" w:sz="0" w:space="0" w:color="auto"/>
            <w:left w:val="none" w:sz="0" w:space="0" w:color="auto"/>
            <w:bottom w:val="single" w:sz="4" w:space="28" w:color="A8F0E0"/>
            <w:right w:val="none" w:sz="0" w:space="0" w:color="auto"/>
          </w:divBdr>
          <w:divsChild>
            <w:div w:id="2092433955">
              <w:marLeft w:val="0"/>
              <w:marRight w:val="0"/>
              <w:marTop w:val="0"/>
              <w:marBottom w:val="363"/>
              <w:divBdr>
                <w:top w:val="none" w:sz="0" w:space="0" w:color="auto"/>
                <w:left w:val="none" w:sz="0" w:space="0" w:color="auto"/>
                <w:bottom w:val="none" w:sz="0" w:space="0" w:color="auto"/>
                <w:right w:val="none" w:sz="0" w:space="0" w:color="auto"/>
              </w:divBdr>
              <w:divsChild>
                <w:div w:id="10844076">
                  <w:marLeft w:val="0"/>
                  <w:marRight w:val="0"/>
                  <w:marTop w:val="0"/>
                  <w:marBottom w:val="601"/>
                  <w:divBdr>
                    <w:top w:val="none" w:sz="0" w:space="0" w:color="auto"/>
                    <w:left w:val="none" w:sz="0" w:space="0" w:color="auto"/>
                    <w:bottom w:val="none" w:sz="0" w:space="0" w:color="auto"/>
                    <w:right w:val="none" w:sz="0" w:space="0" w:color="auto"/>
                  </w:divBdr>
                </w:div>
                <w:div w:id="476608747">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570458252">
          <w:marLeft w:val="0"/>
          <w:marRight w:val="0"/>
          <w:marTop w:val="0"/>
          <w:marBottom w:val="0"/>
          <w:divBdr>
            <w:top w:val="none" w:sz="0" w:space="0" w:color="auto"/>
            <w:left w:val="none" w:sz="0" w:space="0" w:color="auto"/>
            <w:bottom w:val="none" w:sz="0" w:space="0" w:color="auto"/>
            <w:right w:val="none" w:sz="0" w:space="0" w:color="auto"/>
          </w:divBdr>
          <w:divsChild>
            <w:div w:id="2098935514">
              <w:marLeft w:val="0"/>
              <w:marRight w:val="0"/>
              <w:marTop w:val="0"/>
              <w:marBottom w:val="363"/>
              <w:divBdr>
                <w:top w:val="none" w:sz="0" w:space="0" w:color="auto"/>
                <w:left w:val="none" w:sz="0" w:space="0" w:color="auto"/>
                <w:bottom w:val="none" w:sz="0" w:space="0" w:color="auto"/>
                <w:right w:val="none" w:sz="0" w:space="0" w:color="auto"/>
              </w:divBdr>
              <w:divsChild>
                <w:div w:id="1668172235">
                  <w:marLeft w:val="0"/>
                  <w:marRight w:val="0"/>
                  <w:marTop w:val="0"/>
                  <w:marBottom w:val="0"/>
                  <w:divBdr>
                    <w:top w:val="none" w:sz="0" w:space="0" w:color="auto"/>
                    <w:left w:val="none" w:sz="0" w:space="0" w:color="auto"/>
                    <w:bottom w:val="none" w:sz="0" w:space="0" w:color="auto"/>
                    <w:right w:val="none" w:sz="0" w:space="0" w:color="auto"/>
                  </w:divBdr>
                  <w:divsChild>
                    <w:div w:id="582300434">
                      <w:marLeft w:val="0"/>
                      <w:marRight w:val="0"/>
                      <w:marTop w:val="0"/>
                      <w:marBottom w:val="0"/>
                      <w:divBdr>
                        <w:top w:val="none" w:sz="0" w:space="0" w:color="auto"/>
                        <w:left w:val="none" w:sz="0" w:space="0" w:color="auto"/>
                        <w:bottom w:val="none" w:sz="0" w:space="0" w:color="auto"/>
                        <w:right w:val="none" w:sz="0" w:space="0" w:color="auto"/>
                      </w:divBdr>
                      <w:divsChild>
                        <w:div w:id="927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18</Pages>
  <Words>9189</Words>
  <Characters>52381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2024-01-30T08:57:00Z</dcterms:created>
  <dcterms:modified xsi:type="dcterms:W3CDTF">2024-01-31T06:58:00Z</dcterms:modified>
</cp:coreProperties>
</file>